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47B" w:rsidRPr="00242125" w:rsidRDefault="0023447B" w:rsidP="0023447B">
      <w:pPr>
        <w:spacing w:line="360" w:lineRule="auto"/>
        <w:ind w:firstLine="708"/>
        <w:rPr>
          <w:b/>
          <w:sz w:val="28"/>
          <w:szCs w:val="28"/>
          <w:lang w:val="kk-KZ"/>
        </w:rPr>
      </w:pPr>
      <w:r w:rsidRPr="00242125">
        <w:rPr>
          <w:b/>
          <w:sz w:val="28"/>
          <w:szCs w:val="28"/>
          <w:lang w:val="kk-KZ"/>
        </w:rPr>
        <w:t xml:space="preserve">Дәріс </w:t>
      </w:r>
      <w:r w:rsidR="00C03F6B">
        <w:rPr>
          <w:b/>
          <w:sz w:val="28"/>
          <w:szCs w:val="28"/>
          <w:lang w:val="kk-KZ"/>
        </w:rPr>
        <w:t>6</w:t>
      </w:r>
      <w:bookmarkStart w:id="0" w:name="_GoBack"/>
      <w:bookmarkEnd w:id="0"/>
    </w:p>
    <w:p w:rsidR="0023447B" w:rsidRPr="002258C5" w:rsidRDefault="0023447B" w:rsidP="0023447B">
      <w:pPr>
        <w:spacing w:line="360" w:lineRule="auto"/>
        <w:ind w:firstLine="708"/>
        <w:rPr>
          <w:sz w:val="28"/>
          <w:szCs w:val="28"/>
          <w:u w:val="single"/>
          <w:lang w:val="kk-KZ"/>
        </w:rPr>
      </w:pPr>
      <w:r w:rsidRPr="002258C5">
        <w:rPr>
          <w:sz w:val="28"/>
          <w:szCs w:val="28"/>
          <w:u w:val="single"/>
          <w:lang w:val="kk-KZ"/>
        </w:rPr>
        <w:t>Тақырыбы:</w:t>
      </w:r>
      <w:r>
        <w:rPr>
          <w:sz w:val="28"/>
          <w:szCs w:val="28"/>
          <w:u w:val="single"/>
          <w:lang w:val="kk-KZ"/>
        </w:rPr>
        <w:t>Параллельді процесстердің синхронизациясын орындау.</w:t>
      </w:r>
    </w:p>
    <w:p w:rsidR="0023447B" w:rsidRDefault="0023447B" w:rsidP="0023447B">
      <w:pPr>
        <w:spacing w:line="360" w:lineRule="auto"/>
        <w:ind w:firstLine="708"/>
        <w:rPr>
          <w:sz w:val="28"/>
          <w:szCs w:val="28"/>
          <w:lang w:val="kk-KZ"/>
        </w:rPr>
      </w:pPr>
      <w:r>
        <w:rPr>
          <w:sz w:val="28"/>
          <w:szCs w:val="28"/>
          <w:lang w:val="kk-KZ"/>
        </w:rPr>
        <w:t>Дәрістің сұрақтары:</w:t>
      </w:r>
    </w:p>
    <w:p w:rsidR="0023447B" w:rsidRDefault="0023447B" w:rsidP="0023447B">
      <w:pPr>
        <w:pStyle w:val="a3"/>
        <w:numPr>
          <w:ilvl w:val="0"/>
          <w:numId w:val="6"/>
        </w:numPr>
        <w:spacing w:line="360" w:lineRule="auto"/>
        <w:rPr>
          <w:sz w:val="28"/>
          <w:szCs w:val="28"/>
          <w:lang w:val="kk-KZ"/>
        </w:rPr>
      </w:pPr>
      <w:r>
        <w:rPr>
          <w:sz w:val="28"/>
          <w:szCs w:val="28"/>
          <w:lang w:val="kk-KZ"/>
        </w:rPr>
        <w:t>Параллельді өңдеу.</w:t>
      </w:r>
    </w:p>
    <w:p w:rsidR="0023447B" w:rsidRDefault="0023447B" w:rsidP="0023447B">
      <w:pPr>
        <w:pStyle w:val="a3"/>
        <w:numPr>
          <w:ilvl w:val="0"/>
          <w:numId w:val="6"/>
        </w:numPr>
        <w:spacing w:line="360" w:lineRule="auto"/>
        <w:rPr>
          <w:sz w:val="28"/>
          <w:szCs w:val="28"/>
          <w:lang w:val="kk-KZ"/>
        </w:rPr>
      </w:pPr>
      <w:r>
        <w:rPr>
          <w:sz w:val="28"/>
          <w:szCs w:val="28"/>
          <w:lang w:val="kk-KZ"/>
        </w:rPr>
        <w:t>Критикалық аумақтардың мәселелері.</w:t>
      </w:r>
    </w:p>
    <w:p w:rsidR="0023447B" w:rsidRDefault="0023447B" w:rsidP="0023447B">
      <w:pPr>
        <w:pStyle w:val="a3"/>
        <w:numPr>
          <w:ilvl w:val="0"/>
          <w:numId w:val="6"/>
        </w:numPr>
        <w:spacing w:line="360" w:lineRule="auto"/>
        <w:rPr>
          <w:sz w:val="28"/>
          <w:szCs w:val="28"/>
          <w:lang w:val="kk-KZ"/>
        </w:rPr>
      </w:pPr>
      <w:r>
        <w:rPr>
          <w:sz w:val="28"/>
          <w:szCs w:val="28"/>
          <w:lang w:val="kk-KZ"/>
        </w:rPr>
        <w:t>Төменгі деңгейдегі параллельді процесстерді синхрондау.</w:t>
      </w:r>
    </w:p>
    <w:p w:rsidR="0023447B" w:rsidRDefault="0023447B" w:rsidP="0023447B">
      <w:pPr>
        <w:pStyle w:val="a3"/>
        <w:numPr>
          <w:ilvl w:val="0"/>
          <w:numId w:val="6"/>
        </w:numPr>
        <w:spacing w:line="360" w:lineRule="auto"/>
        <w:rPr>
          <w:sz w:val="28"/>
          <w:szCs w:val="28"/>
          <w:lang w:val="kk-KZ"/>
        </w:rPr>
      </w:pPr>
      <w:r>
        <w:rPr>
          <w:sz w:val="28"/>
          <w:szCs w:val="28"/>
          <w:lang w:val="kk-KZ"/>
        </w:rPr>
        <w:t>Жадыны блоктау.</w:t>
      </w:r>
    </w:p>
    <w:p w:rsidR="0023447B" w:rsidRDefault="0023447B" w:rsidP="0023447B">
      <w:pPr>
        <w:pStyle w:val="a3"/>
        <w:numPr>
          <w:ilvl w:val="0"/>
          <w:numId w:val="6"/>
        </w:numPr>
        <w:spacing w:line="360" w:lineRule="auto"/>
        <w:rPr>
          <w:sz w:val="28"/>
          <w:szCs w:val="28"/>
          <w:lang w:val="kk-KZ"/>
        </w:rPr>
      </w:pPr>
      <w:r>
        <w:rPr>
          <w:sz w:val="28"/>
          <w:szCs w:val="28"/>
          <w:lang w:val="kk-KZ"/>
        </w:rPr>
        <w:t>Деккер алгоритмі.</w:t>
      </w:r>
    </w:p>
    <w:p w:rsidR="0023447B" w:rsidRDefault="0023447B" w:rsidP="0023447B">
      <w:pPr>
        <w:pStyle w:val="a3"/>
        <w:numPr>
          <w:ilvl w:val="0"/>
          <w:numId w:val="6"/>
        </w:numPr>
        <w:spacing w:line="360" w:lineRule="auto"/>
        <w:rPr>
          <w:sz w:val="28"/>
          <w:szCs w:val="28"/>
          <w:lang w:val="kk-KZ"/>
        </w:rPr>
      </w:pPr>
      <w:r>
        <w:rPr>
          <w:sz w:val="28"/>
          <w:szCs w:val="28"/>
          <w:lang w:val="kk-KZ"/>
        </w:rPr>
        <w:t>Семафорлар.</w:t>
      </w:r>
    </w:p>
    <w:p w:rsidR="0023447B" w:rsidRPr="004A265C" w:rsidRDefault="0023447B" w:rsidP="0023447B">
      <w:pPr>
        <w:ind w:firstLine="567"/>
        <w:jc w:val="both"/>
        <w:rPr>
          <w:sz w:val="28"/>
          <w:szCs w:val="28"/>
          <w:lang w:val="kk-KZ"/>
        </w:rPr>
      </w:pPr>
      <w:r w:rsidRPr="004A265C">
        <w:rPr>
          <w:b/>
          <w:sz w:val="28"/>
          <w:szCs w:val="28"/>
          <w:lang w:val="kk-KZ"/>
        </w:rPr>
        <w:t>Процесс</w:t>
      </w:r>
      <w:r w:rsidRPr="004A265C">
        <w:rPr>
          <w:sz w:val="28"/>
          <w:szCs w:val="28"/>
          <w:lang w:val="kk-KZ"/>
        </w:rPr>
        <w:t>- ол орындалу режимінде болатын программа.</w:t>
      </w:r>
      <w:r w:rsidR="00885DE1" w:rsidRPr="00885DE1">
        <w:rPr>
          <w:sz w:val="28"/>
          <w:szCs w:val="28"/>
        </w:rPr>
        <w:t xml:space="preserve"> </w:t>
      </w:r>
      <w:r w:rsidRPr="004A265C">
        <w:rPr>
          <w:sz w:val="28"/>
          <w:szCs w:val="28"/>
          <w:lang w:val="kk-KZ"/>
        </w:rPr>
        <w:t xml:space="preserve">Әр бір процесспен оның </w:t>
      </w:r>
      <w:r w:rsidRPr="004A265C">
        <w:rPr>
          <w:b/>
          <w:sz w:val="28"/>
          <w:szCs w:val="28"/>
          <w:lang w:val="kk-KZ"/>
        </w:rPr>
        <w:t>адрестік кеңістігі</w:t>
      </w:r>
      <w:r w:rsidRPr="004A265C">
        <w:rPr>
          <w:sz w:val="28"/>
          <w:szCs w:val="28"/>
          <w:lang w:val="kk-KZ"/>
        </w:rPr>
        <w:t xml:space="preserve"> байланысады,</w:t>
      </w:r>
      <w:r w:rsidR="00885DE1" w:rsidRPr="00885DE1">
        <w:rPr>
          <w:sz w:val="28"/>
          <w:szCs w:val="28"/>
        </w:rPr>
        <w:t xml:space="preserve"> </w:t>
      </w:r>
      <w:r w:rsidRPr="004A265C">
        <w:rPr>
          <w:sz w:val="28"/>
          <w:szCs w:val="28"/>
          <w:lang w:val="kk-KZ"/>
        </w:rPr>
        <w:t>одан ол оқи алады және онда ол мәліметтерді жаза алады.</w:t>
      </w:r>
    </w:p>
    <w:p w:rsidR="0023447B" w:rsidRPr="004A265C" w:rsidRDefault="0023447B" w:rsidP="0023447B">
      <w:pPr>
        <w:ind w:firstLine="567"/>
        <w:jc w:val="both"/>
        <w:rPr>
          <w:sz w:val="28"/>
          <w:szCs w:val="28"/>
        </w:rPr>
      </w:pPr>
      <w:proofErr w:type="spellStart"/>
      <w:r w:rsidRPr="004A265C">
        <w:rPr>
          <w:sz w:val="28"/>
          <w:szCs w:val="28"/>
        </w:rPr>
        <w:t>Адрест</w:t>
      </w:r>
      <w:r w:rsidRPr="004A265C">
        <w:rPr>
          <w:sz w:val="28"/>
          <w:szCs w:val="28"/>
          <w:lang w:val="en-US"/>
        </w:rPr>
        <w:t>i</w:t>
      </w:r>
      <w:proofErr w:type="spellEnd"/>
      <w:r w:rsidRPr="004A265C">
        <w:rPr>
          <w:sz w:val="28"/>
          <w:szCs w:val="28"/>
        </w:rPr>
        <w:t>к кең</w:t>
      </w:r>
      <w:proofErr w:type="spellStart"/>
      <w:r w:rsidRPr="004A265C">
        <w:rPr>
          <w:sz w:val="28"/>
          <w:szCs w:val="28"/>
          <w:lang w:val="en-US"/>
        </w:rPr>
        <w:t>i</w:t>
      </w:r>
      <w:r w:rsidRPr="004A265C">
        <w:rPr>
          <w:sz w:val="28"/>
          <w:szCs w:val="28"/>
        </w:rPr>
        <w:t>ст</w:t>
      </w:r>
      <w:r w:rsidRPr="004A265C">
        <w:rPr>
          <w:sz w:val="28"/>
          <w:szCs w:val="28"/>
          <w:lang w:val="en-US"/>
        </w:rPr>
        <w:t>i</w:t>
      </w:r>
      <w:proofErr w:type="spellEnd"/>
      <w:r w:rsidRPr="004A265C">
        <w:rPr>
          <w:sz w:val="28"/>
          <w:szCs w:val="28"/>
        </w:rPr>
        <w:t>к</w:t>
      </w:r>
      <w:r w:rsidR="00885DE1">
        <w:rPr>
          <w:sz w:val="28"/>
          <w:szCs w:val="28"/>
          <w:lang w:val="en-US"/>
        </w:rPr>
        <w:t xml:space="preserve"> </w:t>
      </w:r>
      <w:r w:rsidRPr="004A265C">
        <w:rPr>
          <w:sz w:val="28"/>
          <w:szCs w:val="28"/>
          <w:lang w:val="kk-KZ"/>
        </w:rPr>
        <w:t>құрамында</w:t>
      </w:r>
      <w:proofErr w:type="gramStart"/>
      <w:r w:rsidRPr="004A265C">
        <w:rPr>
          <w:sz w:val="28"/>
          <w:szCs w:val="28"/>
        </w:rPr>
        <w:t xml:space="preserve"> :</w:t>
      </w:r>
      <w:proofErr w:type="gramEnd"/>
    </w:p>
    <w:p w:rsidR="0023447B" w:rsidRPr="004A265C" w:rsidRDefault="0023447B" w:rsidP="0023447B">
      <w:pPr>
        <w:numPr>
          <w:ilvl w:val="0"/>
          <w:numId w:val="1"/>
        </w:numPr>
        <w:spacing w:after="200" w:line="276" w:lineRule="auto"/>
        <w:jc w:val="both"/>
        <w:rPr>
          <w:sz w:val="28"/>
          <w:szCs w:val="28"/>
        </w:rPr>
      </w:pPr>
      <w:r w:rsidRPr="004A265C">
        <w:rPr>
          <w:sz w:val="28"/>
          <w:szCs w:val="28"/>
        </w:rPr>
        <w:t>Программа</w:t>
      </w:r>
      <w:r w:rsidRPr="004A265C">
        <w:rPr>
          <w:sz w:val="28"/>
          <w:szCs w:val="28"/>
          <w:lang w:val="kk-KZ"/>
        </w:rPr>
        <w:t>ның өзін</w:t>
      </w:r>
    </w:p>
    <w:p w:rsidR="0023447B" w:rsidRPr="004A265C" w:rsidRDefault="00885DE1" w:rsidP="0023447B">
      <w:pPr>
        <w:numPr>
          <w:ilvl w:val="0"/>
          <w:numId w:val="1"/>
        </w:numPr>
        <w:spacing w:after="200" w:line="276" w:lineRule="auto"/>
        <w:jc w:val="both"/>
        <w:rPr>
          <w:sz w:val="28"/>
          <w:szCs w:val="28"/>
        </w:rPr>
      </w:pPr>
      <w:proofErr w:type="gramStart"/>
      <w:r w:rsidRPr="004A265C">
        <w:rPr>
          <w:sz w:val="28"/>
          <w:szCs w:val="28"/>
        </w:rPr>
        <w:t>П</w:t>
      </w:r>
      <w:r w:rsidR="0023447B" w:rsidRPr="004A265C">
        <w:rPr>
          <w:sz w:val="28"/>
          <w:szCs w:val="28"/>
        </w:rPr>
        <w:t>рограмма</w:t>
      </w:r>
      <w:proofErr w:type="gramEnd"/>
      <w:r w:rsidR="0023447B" w:rsidRPr="004A265C">
        <w:rPr>
          <w:sz w:val="28"/>
          <w:szCs w:val="28"/>
        </w:rPr>
        <w:t>ға</w:t>
      </w:r>
      <w:r>
        <w:rPr>
          <w:sz w:val="28"/>
          <w:szCs w:val="28"/>
          <w:lang w:val="en-US"/>
        </w:rPr>
        <w:t xml:space="preserve"> </w:t>
      </w:r>
      <w:r w:rsidR="0023447B" w:rsidRPr="004A265C">
        <w:rPr>
          <w:sz w:val="28"/>
          <w:szCs w:val="28"/>
        </w:rPr>
        <w:t>мәл</w:t>
      </w:r>
      <w:proofErr w:type="spellStart"/>
      <w:r w:rsidR="0023447B" w:rsidRPr="004A265C">
        <w:rPr>
          <w:sz w:val="28"/>
          <w:szCs w:val="28"/>
          <w:lang w:val="en-US"/>
        </w:rPr>
        <w:t>i</w:t>
      </w:r>
      <w:r w:rsidR="0023447B" w:rsidRPr="004A265C">
        <w:rPr>
          <w:sz w:val="28"/>
          <w:szCs w:val="28"/>
        </w:rPr>
        <w:t>меттер</w:t>
      </w:r>
      <w:proofErr w:type="spellEnd"/>
    </w:p>
    <w:p w:rsidR="0023447B" w:rsidRPr="004A265C" w:rsidRDefault="0023447B" w:rsidP="0023447B">
      <w:pPr>
        <w:numPr>
          <w:ilvl w:val="0"/>
          <w:numId w:val="1"/>
        </w:numPr>
        <w:spacing w:after="200" w:line="276" w:lineRule="auto"/>
        <w:jc w:val="both"/>
        <w:rPr>
          <w:sz w:val="28"/>
          <w:szCs w:val="28"/>
          <w:lang w:val="kk-KZ"/>
        </w:rPr>
      </w:pPr>
      <w:proofErr w:type="spellStart"/>
      <w:r w:rsidRPr="004A265C">
        <w:rPr>
          <w:sz w:val="28"/>
          <w:szCs w:val="28"/>
          <w:lang w:val="en-US"/>
        </w:rPr>
        <w:t>программны</w:t>
      </w:r>
      <w:proofErr w:type="spellEnd"/>
      <w:r w:rsidRPr="004A265C">
        <w:rPr>
          <w:sz w:val="28"/>
          <w:szCs w:val="28"/>
          <w:lang w:val="kk-KZ"/>
        </w:rPr>
        <w:t>ң стегі</w:t>
      </w:r>
    </w:p>
    <w:p w:rsidR="0023447B" w:rsidRPr="004A265C" w:rsidRDefault="0023447B" w:rsidP="0023447B">
      <w:pPr>
        <w:ind w:firstLine="360"/>
        <w:jc w:val="both"/>
        <w:rPr>
          <w:sz w:val="28"/>
          <w:szCs w:val="28"/>
          <w:lang w:val="kk-KZ"/>
        </w:rPr>
      </w:pPr>
      <w:r w:rsidRPr="004A265C">
        <w:rPr>
          <w:sz w:val="28"/>
          <w:szCs w:val="28"/>
          <w:lang w:val="kk-KZ"/>
        </w:rPr>
        <w:t>Ә</w:t>
      </w:r>
      <w:proofErr w:type="spellStart"/>
      <w:r w:rsidRPr="004A265C">
        <w:rPr>
          <w:sz w:val="28"/>
          <w:szCs w:val="28"/>
        </w:rPr>
        <w:t>рб</w:t>
      </w:r>
      <w:r w:rsidRPr="004A265C">
        <w:rPr>
          <w:sz w:val="28"/>
          <w:szCs w:val="28"/>
          <w:lang w:val="en-US"/>
        </w:rPr>
        <w:t>i</w:t>
      </w:r>
      <w:proofErr w:type="spellEnd"/>
      <w:r>
        <w:rPr>
          <w:sz w:val="28"/>
          <w:szCs w:val="28"/>
          <w:lang w:val="kk-KZ"/>
        </w:rPr>
        <w:t>р</w:t>
      </w:r>
      <w:proofErr w:type="spellStart"/>
      <w:r w:rsidRPr="004A265C">
        <w:rPr>
          <w:sz w:val="28"/>
          <w:szCs w:val="28"/>
        </w:rPr>
        <w:t>процесспен</w:t>
      </w:r>
      <w:r w:rsidRPr="004A265C">
        <w:rPr>
          <w:b/>
          <w:sz w:val="28"/>
          <w:szCs w:val="28"/>
        </w:rPr>
        <w:t>регистрлерд</w:t>
      </w:r>
      <w:r w:rsidRPr="004A265C">
        <w:rPr>
          <w:b/>
          <w:sz w:val="28"/>
          <w:szCs w:val="28"/>
          <w:lang w:val="en-US"/>
        </w:rPr>
        <w:t>i</w:t>
      </w:r>
      <w:proofErr w:type="spellEnd"/>
      <w:r w:rsidRPr="004A265C">
        <w:rPr>
          <w:b/>
          <w:sz w:val="28"/>
          <w:szCs w:val="28"/>
        </w:rPr>
        <w:t>ң</w:t>
      </w:r>
      <w:r w:rsidRPr="004A265C">
        <w:rPr>
          <w:sz w:val="28"/>
          <w:szCs w:val="28"/>
        </w:rPr>
        <w:t>жиыны</w:t>
      </w:r>
      <w:r w:rsidRPr="004A265C">
        <w:rPr>
          <w:sz w:val="28"/>
          <w:szCs w:val="28"/>
          <w:lang w:val="kk-KZ"/>
        </w:rPr>
        <w:t>байланыстырылады,м</w:t>
      </w:r>
      <w:proofErr w:type="spellStart"/>
      <w:r w:rsidRPr="004A265C">
        <w:rPr>
          <w:sz w:val="28"/>
          <w:szCs w:val="28"/>
        </w:rPr>
        <w:t>ысалы</w:t>
      </w:r>
      <w:proofErr w:type="spellEnd"/>
      <w:r w:rsidRPr="004A265C">
        <w:rPr>
          <w:sz w:val="28"/>
          <w:szCs w:val="28"/>
          <w:lang w:val="kk-KZ"/>
        </w:rPr>
        <w:t>:</w:t>
      </w:r>
    </w:p>
    <w:p w:rsidR="0023447B" w:rsidRPr="004A265C" w:rsidRDefault="0023447B" w:rsidP="0023447B">
      <w:pPr>
        <w:numPr>
          <w:ilvl w:val="0"/>
          <w:numId w:val="2"/>
        </w:numPr>
        <w:spacing w:after="200" w:line="276" w:lineRule="auto"/>
        <w:jc w:val="both"/>
        <w:rPr>
          <w:sz w:val="28"/>
          <w:szCs w:val="28"/>
          <w:lang w:val="kk-KZ"/>
        </w:rPr>
      </w:pPr>
      <w:r w:rsidRPr="004A265C">
        <w:rPr>
          <w:sz w:val="28"/>
          <w:szCs w:val="28"/>
          <w:lang w:val="kk-KZ"/>
        </w:rPr>
        <w:t>Командалар есептеуішi(процессорда )  -ол  кезек тұрған ,орындалатын  команданың адресі бар регистр. Жадыдан команда таңдалған соң, командалар есептеуiшi өзгертіледі және нұсқағыш келесi командаға өтедi,</w:t>
      </w:r>
    </w:p>
    <w:p w:rsidR="0023447B" w:rsidRPr="004A265C" w:rsidRDefault="0023447B" w:rsidP="0023447B">
      <w:pPr>
        <w:numPr>
          <w:ilvl w:val="0"/>
          <w:numId w:val="2"/>
        </w:numPr>
        <w:spacing w:after="200" w:line="276" w:lineRule="auto"/>
        <w:jc w:val="both"/>
        <w:rPr>
          <w:sz w:val="28"/>
          <w:szCs w:val="28"/>
          <w:lang w:val="en-US"/>
        </w:rPr>
      </w:pPr>
      <w:proofErr w:type="spellStart"/>
      <w:r w:rsidRPr="004A265C">
        <w:rPr>
          <w:sz w:val="28"/>
          <w:szCs w:val="28"/>
          <w:lang w:val="en-US"/>
        </w:rPr>
        <w:t>стектiңнұсқағышы</w:t>
      </w:r>
      <w:proofErr w:type="spellEnd"/>
      <w:r>
        <w:rPr>
          <w:sz w:val="28"/>
          <w:szCs w:val="28"/>
          <w:lang w:val="kk-KZ"/>
        </w:rPr>
        <w:t>;</w:t>
      </w:r>
    </w:p>
    <w:p w:rsidR="0023447B" w:rsidRPr="004A265C" w:rsidRDefault="0023447B" w:rsidP="0023447B">
      <w:pPr>
        <w:numPr>
          <w:ilvl w:val="0"/>
          <w:numId w:val="2"/>
        </w:numPr>
        <w:spacing w:after="200" w:line="276" w:lineRule="auto"/>
        <w:jc w:val="both"/>
        <w:rPr>
          <w:sz w:val="28"/>
          <w:szCs w:val="28"/>
          <w:lang w:val="en-US"/>
        </w:rPr>
      </w:pPr>
      <w:proofErr w:type="spellStart"/>
      <w:proofErr w:type="gramStart"/>
      <w:r w:rsidRPr="004A265C">
        <w:rPr>
          <w:sz w:val="28"/>
          <w:szCs w:val="28"/>
          <w:lang w:val="en-US"/>
        </w:rPr>
        <w:t>және</w:t>
      </w:r>
      <w:proofErr w:type="spellEnd"/>
      <w:proofErr w:type="gramEnd"/>
      <w:r w:rsidRPr="004A265C">
        <w:rPr>
          <w:sz w:val="28"/>
          <w:szCs w:val="28"/>
          <w:lang w:val="kk-KZ"/>
        </w:rPr>
        <w:t xml:space="preserve"> т</w:t>
      </w:r>
      <w:r w:rsidRPr="004A265C">
        <w:rPr>
          <w:sz w:val="28"/>
          <w:szCs w:val="28"/>
          <w:lang w:val="en-US"/>
        </w:rPr>
        <w:t>.</w:t>
      </w:r>
      <w:r w:rsidRPr="004A265C">
        <w:rPr>
          <w:sz w:val="28"/>
          <w:szCs w:val="28"/>
          <w:lang w:val="kk-KZ"/>
        </w:rPr>
        <w:t>б</w:t>
      </w:r>
      <w:r w:rsidRPr="004A265C">
        <w:rPr>
          <w:sz w:val="28"/>
          <w:szCs w:val="28"/>
          <w:lang w:val="en-US"/>
        </w:rPr>
        <w:t>.</w:t>
      </w:r>
    </w:p>
    <w:p w:rsidR="0023447B" w:rsidRPr="004A265C" w:rsidRDefault="0023447B" w:rsidP="0023447B">
      <w:pPr>
        <w:ind w:firstLine="360"/>
        <w:jc w:val="both"/>
        <w:rPr>
          <w:sz w:val="28"/>
          <w:szCs w:val="28"/>
          <w:lang w:val="en-US"/>
        </w:rPr>
      </w:pPr>
      <w:r w:rsidRPr="004A265C">
        <w:rPr>
          <w:sz w:val="28"/>
          <w:szCs w:val="28"/>
          <w:lang w:val="kk-KZ"/>
        </w:rPr>
        <w:t>Көптеген операциялық жүйелерде ә</w:t>
      </w:r>
      <w:proofErr w:type="spellStart"/>
      <w:r w:rsidRPr="004A265C">
        <w:rPr>
          <w:sz w:val="28"/>
          <w:szCs w:val="28"/>
          <w:lang w:val="en-US"/>
        </w:rPr>
        <w:t>рбiр</w:t>
      </w:r>
      <w:proofErr w:type="spellEnd"/>
      <w:r w:rsidRPr="004A265C">
        <w:rPr>
          <w:sz w:val="28"/>
          <w:szCs w:val="28"/>
          <w:lang w:val="kk-KZ"/>
        </w:rPr>
        <w:t xml:space="preserve"> процесс туралы мәлімет </w:t>
      </w:r>
      <w:r w:rsidRPr="004A265C">
        <w:rPr>
          <w:sz w:val="28"/>
          <w:szCs w:val="28"/>
          <w:lang w:val="en-US"/>
        </w:rPr>
        <w:t xml:space="preserve"> , </w:t>
      </w:r>
      <w:proofErr w:type="spellStart"/>
      <w:r w:rsidRPr="004A265C">
        <w:rPr>
          <w:sz w:val="28"/>
          <w:szCs w:val="28"/>
          <w:lang w:val="en-US"/>
        </w:rPr>
        <w:t>қосымшаiшiндегiоныңменшiктiадрестiкеңiстiгiне</w:t>
      </w:r>
      <w:proofErr w:type="spellEnd"/>
      <w:r w:rsidRPr="004A265C">
        <w:rPr>
          <w:sz w:val="28"/>
          <w:szCs w:val="28"/>
          <w:lang w:val="en-US"/>
        </w:rPr>
        <w:t xml:space="preserve">, </w:t>
      </w:r>
      <w:r w:rsidRPr="004A265C">
        <w:rPr>
          <w:sz w:val="28"/>
          <w:szCs w:val="28"/>
          <w:lang w:val="kk-KZ"/>
        </w:rPr>
        <w:t xml:space="preserve">операциялық </w:t>
      </w:r>
      <w:proofErr w:type="spellStart"/>
      <w:r w:rsidRPr="004A265C">
        <w:rPr>
          <w:sz w:val="28"/>
          <w:szCs w:val="28"/>
          <w:lang w:val="en-US"/>
        </w:rPr>
        <w:t>жүйенiң</w:t>
      </w:r>
      <w:r w:rsidRPr="004A265C">
        <w:rPr>
          <w:b/>
          <w:sz w:val="28"/>
          <w:szCs w:val="28"/>
          <w:lang w:val="en-US"/>
        </w:rPr>
        <w:t>процесстерiнiңкестесiнде</w:t>
      </w:r>
      <w:r w:rsidRPr="004A265C">
        <w:rPr>
          <w:sz w:val="28"/>
          <w:szCs w:val="28"/>
          <w:lang w:val="en-US"/>
        </w:rPr>
        <w:t>сақталады</w:t>
      </w:r>
      <w:proofErr w:type="spellEnd"/>
      <w:r w:rsidRPr="004A265C">
        <w:rPr>
          <w:sz w:val="28"/>
          <w:szCs w:val="28"/>
          <w:lang w:val="en-US"/>
        </w:rPr>
        <w:t xml:space="preserve"> :</w:t>
      </w:r>
    </w:p>
    <w:tbl>
      <w:tblPr>
        <w:tblW w:w="9444" w:type="dxa"/>
        <w:jc w:val="center"/>
        <w:tblLayout w:type="fixed"/>
        <w:tblCellMar>
          <w:left w:w="0" w:type="dxa"/>
          <w:right w:w="0" w:type="dxa"/>
        </w:tblCellMar>
        <w:tblLook w:val="0000"/>
      </w:tblPr>
      <w:tblGrid>
        <w:gridCol w:w="3528"/>
        <w:gridCol w:w="2672"/>
        <w:gridCol w:w="3244"/>
      </w:tblGrid>
      <w:tr w:rsidR="0023447B" w:rsidRPr="004A265C" w:rsidTr="002B7B53">
        <w:trPr>
          <w:trHeight w:val="269"/>
          <w:jc w:val="center"/>
        </w:trPr>
        <w:tc>
          <w:tcPr>
            <w:tcW w:w="3528" w:type="dxa"/>
            <w:tcBorders>
              <w:top w:val="single" w:sz="4" w:space="0" w:color="000000"/>
              <w:left w:val="single" w:sz="4" w:space="0" w:color="000000"/>
              <w:bottom w:val="single" w:sz="4" w:space="0" w:color="000000"/>
            </w:tcBorders>
            <w:vAlign w:val="center"/>
          </w:tcPr>
          <w:p w:rsidR="0023447B" w:rsidRPr="004A265C" w:rsidRDefault="0023447B" w:rsidP="002B7B53">
            <w:pPr>
              <w:pStyle w:val="td"/>
              <w:snapToGrid w:val="0"/>
              <w:spacing w:before="0" w:after="0"/>
              <w:jc w:val="both"/>
              <w:rPr>
                <w:b/>
                <w:bCs/>
                <w:sz w:val="28"/>
                <w:szCs w:val="28"/>
                <w:lang w:val="kk-KZ"/>
              </w:rPr>
            </w:pPr>
            <w:r w:rsidRPr="004A265C">
              <w:rPr>
                <w:b/>
                <w:bCs/>
                <w:sz w:val="28"/>
                <w:szCs w:val="28"/>
                <w:lang w:val="kk-KZ"/>
              </w:rPr>
              <w:t>Процесспен басқару</w:t>
            </w:r>
          </w:p>
        </w:tc>
        <w:tc>
          <w:tcPr>
            <w:tcW w:w="2672" w:type="dxa"/>
            <w:tcBorders>
              <w:top w:val="single" w:sz="4" w:space="0" w:color="000000"/>
              <w:left w:val="single" w:sz="4" w:space="0" w:color="000000"/>
              <w:bottom w:val="single" w:sz="4" w:space="0" w:color="000000"/>
            </w:tcBorders>
            <w:vAlign w:val="center"/>
          </w:tcPr>
          <w:p w:rsidR="0023447B" w:rsidRPr="004A265C" w:rsidRDefault="0023447B" w:rsidP="002B7B53">
            <w:pPr>
              <w:pStyle w:val="td"/>
              <w:snapToGrid w:val="0"/>
              <w:spacing w:before="0" w:after="0"/>
              <w:jc w:val="both"/>
              <w:rPr>
                <w:b/>
                <w:bCs/>
                <w:sz w:val="28"/>
                <w:szCs w:val="28"/>
                <w:lang w:val="kk-KZ"/>
              </w:rPr>
            </w:pPr>
            <w:r w:rsidRPr="004A265C">
              <w:rPr>
                <w:b/>
                <w:bCs/>
                <w:sz w:val="28"/>
                <w:szCs w:val="28"/>
                <w:lang w:val="kk-KZ"/>
              </w:rPr>
              <w:t>Жадымен басқару</w:t>
            </w:r>
          </w:p>
        </w:tc>
        <w:tc>
          <w:tcPr>
            <w:tcW w:w="3244" w:type="dxa"/>
            <w:tcBorders>
              <w:top w:val="single" w:sz="4" w:space="0" w:color="000000"/>
              <w:left w:val="single" w:sz="4" w:space="0" w:color="000000"/>
              <w:bottom w:val="single" w:sz="4" w:space="0" w:color="000000"/>
              <w:right w:val="single" w:sz="4" w:space="0" w:color="000000"/>
            </w:tcBorders>
            <w:vAlign w:val="center"/>
          </w:tcPr>
          <w:p w:rsidR="0023447B" w:rsidRPr="004A265C" w:rsidRDefault="0023447B" w:rsidP="002B7B53">
            <w:pPr>
              <w:pStyle w:val="td"/>
              <w:snapToGrid w:val="0"/>
              <w:spacing w:before="0" w:after="0"/>
              <w:jc w:val="both"/>
              <w:rPr>
                <w:b/>
                <w:bCs/>
                <w:sz w:val="28"/>
                <w:szCs w:val="28"/>
                <w:lang w:val="kk-KZ"/>
              </w:rPr>
            </w:pPr>
            <w:r w:rsidRPr="004A265C">
              <w:rPr>
                <w:b/>
                <w:bCs/>
                <w:sz w:val="28"/>
                <w:szCs w:val="28"/>
                <w:lang w:val="kk-KZ"/>
              </w:rPr>
              <w:t xml:space="preserve">Файлдармен басқару </w:t>
            </w:r>
          </w:p>
        </w:tc>
      </w:tr>
      <w:tr w:rsidR="0023447B" w:rsidRPr="004A265C" w:rsidTr="002B7B53">
        <w:trPr>
          <w:trHeight w:val="3335"/>
          <w:jc w:val="center"/>
        </w:trPr>
        <w:tc>
          <w:tcPr>
            <w:tcW w:w="3528" w:type="dxa"/>
            <w:tcBorders>
              <w:left w:val="single" w:sz="4" w:space="0" w:color="000000"/>
              <w:bottom w:val="single" w:sz="4" w:space="0" w:color="000000"/>
            </w:tcBorders>
            <w:vAlign w:val="center"/>
          </w:tcPr>
          <w:p w:rsidR="0023447B" w:rsidRPr="004A265C" w:rsidRDefault="0023447B" w:rsidP="002B7B53">
            <w:pPr>
              <w:pStyle w:val="td"/>
              <w:snapToGrid w:val="0"/>
              <w:spacing w:before="0" w:after="0"/>
              <w:jc w:val="both"/>
              <w:rPr>
                <w:sz w:val="28"/>
                <w:szCs w:val="28"/>
                <w:lang w:val="kk-KZ"/>
              </w:rPr>
            </w:pPr>
            <w:r w:rsidRPr="004A265C">
              <w:rPr>
                <w:sz w:val="28"/>
                <w:szCs w:val="28"/>
              </w:rPr>
              <w:lastRenderedPageBreak/>
              <w:t>Регистр</w:t>
            </w:r>
            <w:r w:rsidRPr="004A265C">
              <w:rPr>
                <w:sz w:val="28"/>
                <w:szCs w:val="28"/>
                <w:lang w:val="kk-KZ"/>
              </w:rPr>
              <w:t>лер</w:t>
            </w:r>
          </w:p>
          <w:p w:rsidR="0023447B" w:rsidRPr="004A265C" w:rsidRDefault="0023447B" w:rsidP="002B7B53">
            <w:pPr>
              <w:pStyle w:val="td"/>
              <w:spacing w:before="0" w:after="0"/>
              <w:jc w:val="both"/>
              <w:rPr>
                <w:sz w:val="28"/>
                <w:szCs w:val="28"/>
              </w:rPr>
            </w:pPr>
            <w:r w:rsidRPr="004A265C">
              <w:rPr>
                <w:sz w:val="28"/>
                <w:szCs w:val="28"/>
                <w:lang w:val="kk-KZ"/>
              </w:rPr>
              <w:t>К</w:t>
            </w:r>
            <w:proofErr w:type="spellStart"/>
            <w:r w:rsidRPr="004A265C">
              <w:rPr>
                <w:sz w:val="28"/>
                <w:szCs w:val="28"/>
              </w:rPr>
              <w:t>оманд</w:t>
            </w:r>
            <w:proofErr w:type="spellEnd"/>
            <w:r w:rsidRPr="004A265C">
              <w:rPr>
                <w:sz w:val="28"/>
                <w:szCs w:val="28"/>
                <w:lang w:val="kk-KZ"/>
              </w:rPr>
              <w:t>а есептеуіш           С</w:t>
            </w:r>
            <w:proofErr w:type="spellStart"/>
            <w:r w:rsidRPr="004A265C">
              <w:rPr>
                <w:sz w:val="28"/>
                <w:szCs w:val="28"/>
              </w:rPr>
              <w:t>тект</w:t>
            </w:r>
            <w:r w:rsidRPr="004A265C">
              <w:rPr>
                <w:sz w:val="28"/>
                <w:szCs w:val="28"/>
                <w:lang w:val="en-US"/>
              </w:rPr>
              <w:t>i</w:t>
            </w:r>
            <w:proofErr w:type="spellEnd"/>
            <w:r w:rsidRPr="004A265C">
              <w:rPr>
                <w:sz w:val="28"/>
                <w:szCs w:val="28"/>
              </w:rPr>
              <w:t>ң нұсқағышы</w:t>
            </w:r>
          </w:p>
          <w:p w:rsidR="0023447B" w:rsidRPr="004A265C" w:rsidRDefault="0023447B" w:rsidP="002B7B53">
            <w:pPr>
              <w:pStyle w:val="td"/>
              <w:spacing w:before="0" w:after="0"/>
              <w:jc w:val="both"/>
              <w:rPr>
                <w:sz w:val="28"/>
                <w:szCs w:val="28"/>
                <w:lang w:val="kk-KZ"/>
              </w:rPr>
            </w:pPr>
            <w:r w:rsidRPr="004A265C">
              <w:rPr>
                <w:sz w:val="28"/>
                <w:szCs w:val="28"/>
                <w:lang w:val="kk-KZ"/>
              </w:rPr>
              <w:t>П</w:t>
            </w:r>
            <w:proofErr w:type="spellStart"/>
            <w:r w:rsidRPr="004A265C">
              <w:rPr>
                <w:sz w:val="28"/>
                <w:szCs w:val="28"/>
              </w:rPr>
              <w:t>роцесс</w:t>
            </w:r>
            <w:proofErr w:type="spellEnd"/>
            <w:r w:rsidRPr="004A265C">
              <w:rPr>
                <w:sz w:val="28"/>
                <w:szCs w:val="28"/>
                <w:lang w:val="kk-KZ"/>
              </w:rPr>
              <w:t>тің күйі</w:t>
            </w:r>
          </w:p>
          <w:p w:rsidR="0023447B" w:rsidRPr="004A265C" w:rsidRDefault="0023447B" w:rsidP="002B7B53">
            <w:pPr>
              <w:pStyle w:val="td"/>
              <w:spacing w:before="0" w:after="0"/>
              <w:jc w:val="both"/>
              <w:rPr>
                <w:sz w:val="28"/>
                <w:szCs w:val="28"/>
              </w:rPr>
            </w:pPr>
            <w:r w:rsidRPr="004A265C">
              <w:rPr>
                <w:sz w:val="28"/>
                <w:szCs w:val="28"/>
              </w:rPr>
              <w:t>Приоритет</w:t>
            </w:r>
          </w:p>
          <w:p w:rsidR="0023447B" w:rsidRPr="004A265C" w:rsidRDefault="0023447B" w:rsidP="002B7B53">
            <w:pPr>
              <w:pStyle w:val="td"/>
              <w:spacing w:before="0" w:after="0"/>
              <w:jc w:val="both"/>
              <w:rPr>
                <w:sz w:val="28"/>
                <w:szCs w:val="28"/>
                <w:lang w:val="kk-KZ"/>
              </w:rPr>
            </w:pPr>
            <w:r w:rsidRPr="004A265C">
              <w:rPr>
                <w:sz w:val="28"/>
                <w:szCs w:val="28"/>
                <w:lang w:val="kk-KZ"/>
              </w:rPr>
              <w:t>Жоспарлау параметрлері</w:t>
            </w:r>
          </w:p>
          <w:p w:rsidR="0023447B" w:rsidRPr="004A265C" w:rsidRDefault="0023447B" w:rsidP="002B7B53">
            <w:pPr>
              <w:pStyle w:val="td"/>
              <w:spacing w:before="0" w:after="0"/>
              <w:jc w:val="both"/>
              <w:rPr>
                <w:sz w:val="28"/>
                <w:szCs w:val="28"/>
              </w:rPr>
            </w:pPr>
            <w:r w:rsidRPr="004A265C">
              <w:rPr>
                <w:sz w:val="28"/>
                <w:szCs w:val="28"/>
                <w:lang w:val="kk-KZ"/>
              </w:rPr>
              <w:t>П</w:t>
            </w:r>
            <w:proofErr w:type="spellStart"/>
            <w:r w:rsidRPr="004A265C">
              <w:rPr>
                <w:sz w:val="28"/>
                <w:szCs w:val="28"/>
              </w:rPr>
              <w:t>роцесс</w:t>
            </w:r>
            <w:proofErr w:type="spellEnd"/>
            <w:r w:rsidRPr="004A265C">
              <w:rPr>
                <w:sz w:val="28"/>
                <w:szCs w:val="28"/>
                <w:lang w:val="kk-KZ"/>
              </w:rPr>
              <w:t>тің и</w:t>
            </w:r>
            <w:proofErr w:type="spellStart"/>
            <w:r w:rsidRPr="004A265C">
              <w:rPr>
                <w:sz w:val="28"/>
                <w:szCs w:val="28"/>
              </w:rPr>
              <w:t>дентификатор</w:t>
            </w:r>
            <w:proofErr w:type="spellEnd"/>
            <w:r w:rsidRPr="004A265C">
              <w:rPr>
                <w:sz w:val="28"/>
                <w:szCs w:val="28"/>
                <w:lang w:val="kk-KZ"/>
              </w:rPr>
              <w:t>ы</w:t>
            </w:r>
          </w:p>
          <w:p w:rsidR="0023447B" w:rsidRPr="004A265C" w:rsidRDefault="0023447B" w:rsidP="002B7B53">
            <w:pPr>
              <w:pStyle w:val="td"/>
              <w:spacing w:before="0" w:after="0"/>
              <w:jc w:val="both"/>
              <w:rPr>
                <w:sz w:val="28"/>
                <w:szCs w:val="28"/>
              </w:rPr>
            </w:pPr>
            <w:r w:rsidRPr="004A265C">
              <w:rPr>
                <w:sz w:val="28"/>
                <w:szCs w:val="28"/>
                <w:lang w:val="kk-KZ"/>
              </w:rPr>
              <w:t>Ата-аналық</w:t>
            </w:r>
            <w:r w:rsidRPr="004A265C">
              <w:rPr>
                <w:sz w:val="28"/>
                <w:szCs w:val="28"/>
              </w:rPr>
              <w:t xml:space="preserve"> процесс</w:t>
            </w:r>
          </w:p>
          <w:p w:rsidR="0023447B" w:rsidRPr="004A265C" w:rsidRDefault="0023447B" w:rsidP="002B7B53">
            <w:pPr>
              <w:pStyle w:val="td"/>
              <w:spacing w:before="0" w:after="0"/>
              <w:jc w:val="both"/>
              <w:rPr>
                <w:sz w:val="28"/>
                <w:szCs w:val="28"/>
                <w:lang w:val="kk-KZ"/>
              </w:rPr>
            </w:pPr>
            <w:r w:rsidRPr="004A265C">
              <w:rPr>
                <w:sz w:val="28"/>
                <w:szCs w:val="28"/>
                <w:lang w:val="kk-KZ"/>
              </w:rPr>
              <w:t>Процесс группасы</w:t>
            </w:r>
          </w:p>
          <w:p w:rsidR="0023447B" w:rsidRPr="004A265C" w:rsidRDefault="0023447B" w:rsidP="002B7B53">
            <w:pPr>
              <w:pStyle w:val="td"/>
              <w:spacing w:before="0" w:after="0"/>
              <w:jc w:val="both"/>
              <w:rPr>
                <w:sz w:val="28"/>
                <w:szCs w:val="28"/>
                <w:lang w:val="kk-KZ"/>
              </w:rPr>
            </w:pPr>
            <w:r w:rsidRPr="004A265C">
              <w:rPr>
                <w:sz w:val="28"/>
                <w:szCs w:val="28"/>
                <w:lang w:val="kk-KZ"/>
              </w:rPr>
              <w:t>Процесстің басталу уақыты</w:t>
            </w:r>
          </w:p>
          <w:p w:rsidR="0023447B" w:rsidRPr="004A265C" w:rsidRDefault="0023447B" w:rsidP="002B7B53">
            <w:pPr>
              <w:pStyle w:val="td"/>
              <w:spacing w:before="0" w:after="0"/>
              <w:jc w:val="both"/>
              <w:rPr>
                <w:sz w:val="28"/>
                <w:szCs w:val="28"/>
                <w:lang w:val="kk-KZ"/>
              </w:rPr>
            </w:pPr>
            <w:r w:rsidRPr="004A265C">
              <w:rPr>
                <w:sz w:val="28"/>
                <w:szCs w:val="28"/>
                <w:lang w:val="kk-KZ"/>
              </w:rPr>
              <w:t>Қолданған процессірлік уақыт</w:t>
            </w:r>
          </w:p>
        </w:tc>
        <w:tc>
          <w:tcPr>
            <w:tcW w:w="2672" w:type="dxa"/>
            <w:tcBorders>
              <w:left w:val="single" w:sz="4" w:space="0" w:color="000000"/>
              <w:bottom w:val="single" w:sz="4" w:space="0" w:color="000000"/>
            </w:tcBorders>
          </w:tcPr>
          <w:p w:rsidR="0023447B" w:rsidRPr="004A265C" w:rsidRDefault="0023447B" w:rsidP="002B7B53">
            <w:pPr>
              <w:pStyle w:val="td"/>
              <w:snapToGrid w:val="0"/>
              <w:spacing w:before="0" w:after="0"/>
              <w:jc w:val="both"/>
              <w:rPr>
                <w:sz w:val="28"/>
                <w:szCs w:val="28"/>
                <w:lang w:val="kk-KZ"/>
              </w:rPr>
            </w:pPr>
            <w:r w:rsidRPr="004A265C">
              <w:rPr>
                <w:sz w:val="28"/>
                <w:szCs w:val="28"/>
                <w:lang w:val="kk-KZ"/>
              </w:rPr>
              <w:t>Текстік сегменттің нұсқағышы</w:t>
            </w:r>
          </w:p>
          <w:p w:rsidR="0023447B" w:rsidRPr="004A265C" w:rsidRDefault="0023447B" w:rsidP="002B7B53">
            <w:pPr>
              <w:pStyle w:val="td"/>
              <w:spacing w:before="0" w:after="0"/>
              <w:jc w:val="both"/>
              <w:rPr>
                <w:sz w:val="28"/>
                <w:szCs w:val="28"/>
                <w:lang w:val="kk-KZ"/>
              </w:rPr>
            </w:pPr>
            <w:r w:rsidRPr="004A265C">
              <w:rPr>
                <w:sz w:val="28"/>
                <w:szCs w:val="28"/>
                <w:lang w:val="kk-KZ"/>
              </w:rPr>
              <w:t>Мәліметтер сегментінің нұсқағышы</w:t>
            </w:r>
          </w:p>
          <w:p w:rsidR="0023447B" w:rsidRPr="004A265C" w:rsidRDefault="0023447B" w:rsidP="002B7B53">
            <w:pPr>
              <w:pStyle w:val="td"/>
              <w:spacing w:before="0" w:after="0"/>
              <w:jc w:val="both"/>
              <w:rPr>
                <w:sz w:val="28"/>
                <w:szCs w:val="28"/>
                <w:lang w:val="kk-KZ"/>
              </w:rPr>
            </w:pPr>
            <w:r w:rsidRPr="004A265C">
              <w:rPr>
                <w:sz w:val="28"/>
                <w:szCs w:val="28"/>
                <w:lang w:val="kk-KZ"/>
              </w:rPr>
              <w:t>Стек сегментінің нұсқағышы</w:t>
            </w:r>
          </w:p>
        </w:tc>
        <w:tc>
          <w:tcPr>
            <w:tcW w:w="3244" w:type="dxa"/>
            <w:tcBorders>
              <w:left w:val="single" w:sz="4" w:space="0" w:color="000000"/>
              <w:bottom w:val="single" w:sz="4" w:space="0" w:color="000000"/>
              <w:right w:val="single" w:sz="4" w:space="0" w:color="000000"/>
            </w:tcBorders>
          </w:tcPr>
          <w:p w:rsidR="0023447B" w:rsidRPr="004A265C" w:rsidRDefault="0023447B" w:rsidP="002B7B53">
            <w:pPr>
              <w:pStyle w:val="td"/>
              <w:snapToGrid w:val="0"/>
              <w:spacing w:before="0" w:after="0"/>
              <w:jc w:val="both"/>
              <w:rPr>
                <w:sz w:val="28"/>
                <w:szCs w:val="28"/>
                <w:lang w:val="kk-KZ"/>
              </w:rPr>
            </w:pPr>
            <w:r w:rsidRPr="004A265C">
              <w:rPr>
                <w:sz w:val="28"/>
                <w:szCs w:val="28"/>
                <w:lang w:val="kk-KZ"/>
              </w:rPr>
              <w:t>Түпкі каталог</w:t>
            </w:r>
          </w:p>
          <w:p w:rsidR="0023447B" w:rsidRPr="004A265C" w:rsidRDefault="0023447B" w:rsidP="002B7B53">
            <w:pPr>
              <w:pStyle w:val="td"/>
              <w:spacing w:before="0" w:after="0"/>
              <w:jc w:val="both"/>
              <w:rPr>
                <w:sz w:val="28"/>
                <w:szCs w:val="28"/>
                <w:lang w:val="kk-KZ"/>
              </w:rPr>
            </w:pPr>
            <w:r w:rsidRPr="004A265C">
              <w:rPr>
                <w:sz w:val="28"/>
                <w:szCs w:val="28"/>
                <w:lang w:val="kk-KZ"/>
              </w:rPr>
              <w:t>Жұмыс істейтін каталог</w:t>
            </w:r>
          </w:p>
          <w:p w:rsidR="0023447B" w:rsidRPr="004A265C" w:rsidRDefault="0023447B" w:rsidP="002B7B53">
            <w:pPr>
              <w:pStyle w:val="td"/>
              <w:spacing w:before="0" w:after="0"/>
              <w:jc w:val="both"/>
              <w:rPr>
                <w:sz w:val="28"/>
                <w:szCs w:val="28"/>
                <w:lang w:val="kk-KZ"/>
              </w:rPr>
            </w:pPr>
            <w:r w:rsidRPr="004A265C">
              <w:rPr>
                <w:sz w:val="28"/>
                <w:szCs w:val="28"/>
                <w:lang w:val="kk-KZ"/>
              </w:rPr>
              <w:t>Файл дескрипторлары</w:t>
            </w:r>
          </w:p>
          <w:p w:rsidR="0023447B" w:rsidRPr="004A265C" w:rsidRDefault="0023447B" w:rsidP="002B7B53">
            <w:pPr>
              <w:pStyle w:val="td"/>
              <w:spacing w:before="0" w:after="0"/>
              <w:jc w:val="both"/>
              <w:rPr>
                <w:sz w:val="28"/>
                <w:szCs w:val="28"/>
              </w:rPr>
            </w:pPr>
            <w:r w:rsidRPr="004A265C">
              <w:rPr>
                <w:sz w:val="28"/>
                <w:szCs w:val="28"/>
                <w:lang w:val="kk-KZ"/>
              </w:rPr>
              <w:t>Қолданушы и</w:t>
            </w:r>
            <w:proofErr w:type="spellStart"/>
            <w:r w:rsidRPr="004A265C">
              <w:rPr>
                <w:sz w:val="28"/>
                <w:szCs w:val="28"/>
              </w:rPr>
              <w:t>дентификатор</w:t>
            </w:r>
            <w:proofErr w:type="spellEnd"/>
            <w:r w:rsidRPr="004A265C">
              <w:rPr>
                <w:sz w:val="28"/>
                <w:szCs w:val="28"/>
                <w:lang w:val="kk-KZ"/>
              </w:rPr>
              <w:t>ы</w:t>
            </w:r>
          </w:p>
          <w:p w:rsidR="0023447B" w:rsidRPr="004A265C" w:rsidRDefault="0023447B" w:rsidP="002B7B53">
            <w:pPr>
              <w:pStyle w:val="td"/>
              <w:spacing w:before="0" w:after="0"/>
              <w:jc w:val="both"/>
              <w:rPr>
                <w:sz w:val="28"/>
                <w:szCs w:val="28"/>
                <w:lang w:val="kk-KZ"/>
              </w:rPr>
            </w:pPr>
            <w:r w:rsidRPr="004A265C">
              <w:rPr>
                <w:sz w:val="28"/>
                <w:szCs w:val="28"/>
              </w:rPr>
              <w:t>Топ  идентификатор</w:t>
            </w:r>
            <w:r w:rsidRPr="004A265C">
              <w:rPr>
                <w:sz w:val="28"/>
                <w:szCs w:val="28"/>
                <w:lang w:val="kk-KZ"/>
              </w:rPr>
              <w:t>ы</w:t>
            </w:r>
          </w:p>
        </w:tc>
      </w:tr>
    </w:tbl>
    <w:p w:rsidR="0023447B" w:rsidRPr="004A265C" w:rsidRDefault="0023447B" w:rsidP="0023447B">
      <w:pPr>
        <w:tabs>
          <w:tab w:val="left" w:pos="426"/>
        </w:tabs>
        <w:ind w:firstLine="567"/>
        <w:jc w:val="both"/>
        <w:rPr>
          <w:sz w:val="28"/>
          <w:szCs w:val="28"/>
          <w:lang w:val="kk-KZ"/>
        </w:rPr>
      </w:pPr>
      <w:r w:rsidRPr="00AF4175">
        <w:rPr>
          <w:sz w:val="28"/>
          <w:szCs w:val="28"/>
          <w:lang w:val="kk-KZ"/>
        </w:rPr>
        <w:t>ОЖ мультипрограммалауды қолдау  үшін, процессор мен компьютердің  басқа да ресурстарын бөліп тұратын жұмыстың iшкi бiрлiктерiн өзi үшiн анықтап ресiмдеуi керек.Қазіргі кезде  операциялық жүйе</w:t>
      </w:r>
      <w:r w:rsidRPr="004A265C">
        <w:rPr>
          <w:sz w:val="28"/>
          <w:szCs w:val="28"/>
          <w:lang w:val="kk-KZ"/>
        </w:rPr>
        <w:t xml:space="preserve">лердің көпшiлiгiнде жұмыс бiрлiктерiнiң екi түрi анықталған. Үлкенірек жұмыс бiрлiгi, әдетте процесс немесе есеп атын иеленеді,өзі  орындауындалуы үшін бiрнеше майдарақ жұмыстарды талап етедi,оларды  анықтау  үшін </w:t>
      </w:r>
      <w:r w:rsidRPr="004A265C">
        <w:rPr>
          <w:b/>
          <w:sz w:val="28"/>
          <w:szCs w:val="28"/>
          <w:lang w:val="kk-KZ"/>
        </w:rPr>
        <w:t>&lt;&lt;ағын&gt;&gt; немесе &lt;&lt;желi&gt;&gt;</w:t>
      </w:r>
      <w:r w:rsidRPr="004A265C">
        <w:rPr>
          <w:sz w:val="28"/>
          <w:szCs w:val="28"/>
          <w:lang w:val="kk-KZ"/>
        </w:rPr>
        <w:t xml:space="preserve"> терминдердiн қолданады.</w:t>
      </w:r>
    </w:p>
    <w:p w:rsidR="0023447B" w:rsidRPr="004A265C" w:rsidRDefault="0023447B" w:rsidP="0023447B">
      <w:pPr>
        <w:ind w:firstLine="567"/>
        <w:jc w:val="both"/>
        <w:rPr>
          <w:b/>
          <w:sz w:val="28"/>
          <w:szCs w:val="28"/>
          <w:lang w:val="kk-KZ"/>
        </w:rPr>
      </w:pPr>
      <w:r w:rsidRPr="004A265C">
        <w:rPr>
          <w:sz w:val="28"/>
          <w:szCs w:val="28"/>
          <w:lang w:val="kk-KZ"/>
        </w:rPr>
        <w:t>Бұл терминдерді пайдаланғанда көп кезде қиындықтар туындайды . Бұл бірнеше себептерден болады. Бiрiншiден, - ОЖ әр түрлі спецификасынан мә магынасы жағынан бірдей бірақ аттары басқа,мысалы OS/2, OS/360 –дағы (task) амалы және UNIX, Windows NT, NetWare –дегі просесс. Екiншiден, жүйелiк программалаудың дамытуы кезінде  және есептеу ұйымның әдiстерi бойынша бұл терминнің кейбiрі жаңа мағына алды, &lt;&lt;ағын&gt;&gt; жаңа ұғымының  көптеген  қасиеттерiне жол берген ,әсiресе бұл &lt;&lt;процесс&gt;&gt; терминіне байланысты . Үшiншiден, терминологиялық күрделiлiктер ағылшын тiлі терминінің орыс тiлi аудармасында  бiрнеше варианттарының бар болуынан туады.Мысалға, «thread»термині «желі», «ағын», «оңайланған процесс», «шағын амал» және т.б. деп аударылады.Сосын ОЖ-нің бірлік жұмыстары ретінде «процесс» және«ағын» терминдері қолданылады.</w:t>
      </w:r>
    </w:p>
    <w:p w:rsidR="0023447B" w:rsidRPr="004A265C" w:rsidRDefault="0023447B" w:rsidP="0023447B">
      <w:pPr>
        <w:ind w:firstLine="567"/>
        <w:jc w:val="both"/>
        <w:rPr>
          <w:sz w:val="28"/>
          <w:szCs w:val="28"/>
          <w:lang w:val="kk-KZ"/>
        </w:rPr>
      </w:pPr>
      <w:r w:rsidRPr="004A265C">
        <w:rPr>
          <w:sz w:val="28"/>
          <w:szCs w:val="28"/>
          <w:lang w:val="kk-KZ"/>
        </w:rPr>
        <w:t>Бұл ұғымдар арасында айырмашылық маңызды рөл  атқармайтын жағдайда  , олар қосалқы «амал»терминіне бiрiгедi.</w:t>
      </w:r>
    </w:p>
    <w:p w:rsidR="0023447B" w:rsidRPr="004A265C" w:rsidRDefault="0023447B" w:rsidP="0023447B">
      <w:pPr>
        <w:ind w:firstLine="567"/>
        <w:jc w:val="both"/>
        <w:rPr>
          <w:sz w:val="28"/>
          <w:szCs w:val="28"/>
          <w:lang w:val="kk-KZ"/>
        </w:rPr>
      </w:pPr>
      <w:r w:rsidRPr="004A265C">
        <w:rPr>
          <w:sz w:val="28"/>
          <w:szCs w:val="28"/>
          <w:lang w:val="kk-KZ"/>
        </w:rPr>
        <w:t xml:space="preserve">Есептеуiш жүйенiң кез келген жұмысы кейбiр программаның орындауында болатыны анық. Сондықтан  процесспен де, ағынмен де белгілі бір программалық код байланысты,  бұл мақсат үшiн қолданылатын  модуль түрiнде безендіріледі. Бұл программалық код орындалуы үшiн, оны жедел жадыға жүктеу керек, мәлiметтi сақтауға арналған дисктегi кейбiр орынды ерекшелеп, енгiзу-шығару  құрылғыларына рұқсат беру, мысалғамодемге Портудың қосылған осығандарға мәлiмет бойыншаларын алуына бiртiндеп Портуға мысалы,файлдарға, TCP/UPD портарына, семафораларға. Программаның оған берілген процессірлік уақытынсыз орындалуы мүмкін емес,яғни бұл процессордға берілген программаның кодын  орындауға арналған уақыт. </w:t>
      </w:r>
    </w:p>
    <w:p w:rsidR="0023447B" w:rsidRPr="004A265C" w:rsidRDefault="0023447B" w:rsidP="0023447B">
      <w:pPr>
        <w:ind w:firstLine="567"/>
        <w:jc w:val="both"/>
        <w:rPr>
          <w:sz w:val="28"/>
          <w:szCs w:val="28"/>
          <w:lang w:val="kk-KZ"/>
        </w:rPr>
      </w:pPr>
      <w:r w:rsidRPr="004A265C">
        <w:rPr>
          <w:sz w:val="28"/>
          <w:szCs w:val="28"/>
          <w:lang w:val="kk-KZ"/>
        </w:rPr>
        <w:lastRenderedPageBreak/>
        <w:t xml:space="preserve">Процесстер де ағындар да бар операциялық жүйелерде,бұнда процесс- процессорлық уақыттан басқа,қорлардың барлық түрiн тұтынуға мәлiмдеме сияқты  қарастырылады. Ағындар бұл- басқа да жұмыс бірліктерінің арасында операциялық жүйемен анықталатын ақарғы,ең маңызды қор. </w:t>
      </w:r>
    </w:p>
    <w:p w:rsidR="0023447B" w:rsidRPr="004A265C" w:rsidRDefault="0023447B" w:rsidP="0023447B">
      <w:pPr>
        <w:ind w:firstLine="567"/>
        <w:jc w:val="both"/>
        <w:rPr>
          <w:sz w:val="28"/>
          <w:szCs w:val="28"/>
          <w:lang w:val="kk-KZ"/>
        </w:rPr>
      </w:pPr>
      <w:r w:rsidRPr="004A265C">
        <w:rPr>
          <w:sz w:val="28"/>
          <w:szCs w:val="28"/>
          <w:lang w:val="kk-KZ"/>
        </w:rPr>
        <w:t xml:space="preserve"> Ең қарапайым түрде процесс  бiр ағыннан тұрады,бұндай ұғым80-шi жылдардың ортасына дейiн айтылған(мысалы,UNIX-тің ерте версияларында)  сол күйнде кейбір ОЖ-де де сақталған.Бұндай жүйелерде  &lt;&lt;Ағын&gt;&gt;ұғымы  &lt;&lt;процесс&gt;&gt; ұғымында түбегейлі жұтылады, демек жұмыс және қорларды тұтындың бір ғана бірлігі қалады-ол процесс.Мұндай ОЖ-де мультипрограммалау процесстер деңгейінде орындалады.</w:t>
      </w:r>
    </w:p>
    <w:p w:rsidR="0023447B" w:rsidRPr="004A265C" w:rsidRDefault="0023447B" w:rsidP="0023447B">
      <w:pPr>
        <w:ind w:firstLine="567"/>
        <w:jc w:val="both"/>
        <w:rPr>
          <w:sz w:val="28"/>
          <w:szCs w:val="28"/>
          <w:lang w:val="kk-KZ"/>
        </w:rPr>
      </w:pPr>
      <w:r w:rsidRPr="004A265C">
        <w:rPr>
          <w:sz w:val="28"/>
          <w:szCs w:val="28"/>
          <w:lang w:val="kk-KZ"/>
        </w:rPr>
        <w:t>Қорларды бөлу кезінде процесстер араласып кетпеуі және бір-бірінің мәліметтері мен кодтарына зиян келтірмес үшін,операциялық жүйенің ең маңызды мақсаты бір процесті екінші процестен  изоляциялауы болып табылады.</w:t>
      </w:r>
    </w:p>
    <w:p w:rsidR="0023447B" w:rsidRPr="004A265C" w:rsidRDefault="0023447B" w:rsidP="0023447B">
      <w:pPr>
        <w:ind w:firstLine="567"/>
        <w:jc w:val="both"/>
        <w:rPr>
          <w:sz w:val="28"/>
          <w:szCs w:val="28"/>
          <w:lang w:val="kk-KZ"/>
        </w:rPr>
      </w:pPr>
      <w:r w:rsidRPr="004A265C">
        <w:rPr>
          <w:sz w:val="28"/>
          <w:szCs w:val="28"/>
          <w:lang w:val="kk-KZ"/>
        </w:rPr>
        <w:t>Бұл үшін операциялық жүйе әр процесске виртуалды,жеке адрестік кеңістік береді,сондықтан бір де бір процесс басқа процесстің мәліметтері мен командаларына рұқсат ала алмайды.</w:t>
      </w:r>
    </w:p>
    <w:p w:rsidR="0023447B" w:rsidRPr="004A265C" w:rsidRDefault="0023447B" w:rsidP="0023447B">
      <w:pPr>
        <w:ind w:firstLine="567"/>
        <w:jc w:val="both"/>
        <w:rPr>
          <w:sz w:val="28"/>
          <w:szCs w:val="28"/>
          <w:lang w:val="kk-KZ"/>
        </w:rPr>
      </w:pPr>
      <w:r w:rsidRPr="004A265C">
        <w:rPr>
          <w:sz w:val="28"/>
          <w:szCs w:val="28"/>
          <w:lang w:val="kk-KZ"/>
        </w:rPr>
        <w:t>Процесстің виртуалды адрестік кеңістігі –бұл процесстiң ,программалық модульі  манипуляция жасай алатын, мекенжайлардың  жиынтығы.Операциялық жүйе процесстің белгілі бір физикалық жадының  виртуалды адрестік кеңістігін көрсетеді.</w:t>
      </w:r>
    </w:p>
    <w:p w:rsidR="0023447B" w:rsidRPr="004A265C" w:rsidRDefault="0023447B" w:rsidP="0023447B">
      <w:pPr>
        <w:ind w:firstLine="567"/>
        <w:jc w:val="both"/>
        <w:rPr>
          <w:sz w:val="28"/>
          <w:szCs w:val="28"/>
          <w:lang w:val="kk-KZ"/>
        </w:rPr>
      </w:pPr>
      <w:r w:rsidRPr="004A265C">
        <w:rPr>
          <w:sz w:val="28"/>
          <w:szCs w:val="28"/>
          <w:lang w:val="kk-KZ"/>
        </w:rPr>
        <w:t>Процесстерге өзара жұмыс жасау керек болса операциялық жүйеге сұраныс жібереді,сосын ол процесстер арасында байланыс орнатады-конвейерлер,пошталық жәшікткр,бөлінетін жады секциялары және тағы басқалары.</w:t>
      </w:r>
    </w:p>
    <w:p w:rsidR="0023447B" w:rsidRPr="000829F4" w:rsidRDefault="0023447B" w:rsidP="0023447B">
      <w:pPr>
        <w:ind w:firstLine="567"/>
        <w:jc w:val="both"/>
        <w:rPr>
          <w:b/>
          <w:sz w:val="28"/>
          <w:szCs w:val="28"/>
          <w:lang w:val="kk-KZ"/>
        </w:rPr>
      </w:pPr>
      <w:r w:rsidRPr="000829F4">
        <w:rPr>
          <w:b/>
          <w:sz w:val="28"/>
          <w:szCs w:val="28"/>
          <w:lang w:val="kk-KZ"/>
        </w:rPr>
        <w:t>Кейбір ағын ұғымы жоқ жүйелерде ,процесс шегіндегі параллельді есептеулер жүргізу кезінде проблемалар туындайды.</w:t>
      </w:r>
    </w:p>
    <w:p w:rsidR="0023447B" w:rsidRPr="004A265C" w:rsidRDefault="0023447B" w:rsidP="0023447B">
      <w:pPr>
        <w:ind w:firstLine="567"/>
        <w:jc w:val="both"/>
        <w:rPr>
          <w:sz w:val="28"/>
          <w:szCs w:val="28"/>
          <w:lang w:val="kk-KZ"/>
        </w:rPr>
      </w:pPr>
      <w:r w:rsidRPr="000829F4">
        <w:rPr>
          <w:sz w:val="28"/>
          <w:szCs w:val="28"/>
          <w:lang w:val="kk-KZ"/>
        </w:rPr>
        <w:t>Ондай қажеттіліктер тууы мумкун. Шындығында да, жүйенің мультипрограммалау кезінде  өткiзу қабiлеттілігі  жоғарылайды, бiрақ  бірпрограммалық режимге қарағанда, жеке процесс ешқашан тез орындала алмайды. Дегенмен бiр процесс шеңберiнде атқарылатын программа iшкi параллельдікке ие бола алады,  негiзiнен оның шешiмiн үдетуге мүмкiндiк беретiн еді . Мысалы, егер программада сыртқы құрылғыға үндеу ескерiлсе, онда бұл операцияның уақытына бүкіл процесстi жабу керек емес , программаның басқа тармағы бойынша есептеудi жалғастырған  жөн. Бiр өздiгiнен программа шеңберiнделерiнiң бiрнеше жұмыстарының параллель орындауы қолданушының жұмысының тиiмдiлiгiн жоғарылатады. Мәтiндiк редактормен</w:t>
      </w:r>
      <w:r w:rsidRPr="004A265C">
        <w:rPr>
          <w:sz w:val="28"/>
          <w:szCs w:val="28"/>
          <w:lang w:val="kk-KZ"/>
        </w:rPr>
        <w:t xml:space="preserve"> жұмыс iстегенде жаңадан теретін текст пен уақыты бойынша ұзақ операцияларды байланыстыра білу керек,текстің көп бөлігін форматтау,локальдік немесе ұзатылған дикте құжатты басып шығару немесе оны сақтау. Қиғаштаудың қажеттiлiгінің тағы бiр мысалы  болатын деректер базасының желелік  серверi болып табылады.Параллельдеу деректер базасының сұраныстарына  қызмет көрсетуге,базаның біруақытта бірнеше жазбаларын көрудің жеке сұраныстың тезірек орындалуы үшін керек.               </w:t>
      </w:r>
    </w:p>
    <w:p w:rsidR="0023447B" w:rsidRPr="000829F4" w:rsidRDefault="0023447B" w:rsidP="0023447B">
      <w:pPr>
        <w:ind w:firstLine="567"/>
        <w:jc w:val="both"/>
        <w:rPr>
          <w:b/>
          <w:sz w:val="28"/>
          <w:szCs w:val="28"/>
          <w:lang w:val="kk-KZ"/>
        </w:rPr>
      </w:pPr>
      <w:r w:rsidRPr="000829F4">
        <w:rPr>
          <w:b/>
          <w:sz w:val="28"/>
          <w:szCs w:val="28"/>
          <w:lang w:val="kk-KZ"/>
        </w:rPr>
        <w:lastRenderedPageBreak/>
        <w:t xml:space="preserve">Операциялық жүйелерде ағындар есептеулердi қиғаштаудың құралы  ретінде пайда болды. </w:t>
      </w:r>
    </w:p>
    <w:p w:rsidR="0023447B" w:rsidRPr="00507F80" w:rsidRDefault="0023447B" w:rsidP="0023447B">
      <w:pPr>
        <w:ind w:firstLine="567"/>
        <w:jc w:val="both"/>
        <w:rPr>
          <w:sz w:val="28"/>
          <w:szCs w:val="28"/>
          <w:lang w:val="kk-KZ"/>
        </w:rPr>
      </w:pPr>
      <w:r w:rsidRPr="000829F4">
        <w:rPr>
          <w:sz w:val="28"/>
          <w:szCs w:val="28"/>
          <w:lang w:val="kk-KZ"/>
        </w:rPr>
        <w:t>Әрине, бiр программа  шегінде есептеулердi қиғаштауды есеп дәстүрлi әдiстермен</w:t>
      </w:r>
      <w:r w:rsidRPr="00507F80">
        <w:rPr>
          <w:sz w:val="28"/>
          <w:szCs w:val="28"/>
          <w:lang w:val="kk-KZ"/>
        </w:rPr>
        <w:t xml:space="preserve"> де шешiле алады.</w:t>
      </w:r>
    </w:p>
    <w:p w:rsidR="0023447B" w:rsidRPr="00507F80" w:rsidRDefault="0023447B" w:rsidP="0023447B">
      <w:pPr>
        <w:ind w:firstLine="567"/>
        <w:jc w:val="both"/>
        <w:rPr>
          <w:sz w:val="28"/>
          <w:szCs w:val="28"/>
          <w:lang w:val="kk-KZ"/>
        </w:rPr>
      </w:pPr>
      <w:r w:rsidRPr="00507F80">
        <w:rPr>
          <w:b/>
          <w:sz w:val="28"/>
          <w:szCs w:val="28"/>
          <w:lang w:val="kk-KZ"/>
        </w:rPr>
        <w:t>Біріншіден</w:t>
      </w:r>
      <w:r w:rsidRPr="00507F80">
        <w:rPr>
          <w:sz w:val="28"/>
          <w:szCs w:val="28"/>
          <w:lang w:val="kk-KZ"/>
        </w:rPr>
        <w:t>,программист параллельдеудің басқаруын кезкелген тармағына беретін  ,қосымшада кейбір диспетчер подпрограммаларын ерекшелеп есептеудің барлық күрделі амалдарын өзіне ала алады.Бұдан программа логикалық түрде шатасқан болып шығадығ,оның көптеген передачалары болады,бұл одан ары оның отладкасы мен модификациясын қиындатады.</w:t>
      </w:r>
    </w:p>
    <w:p w:rsidR="0023447B" w:rsidRDefault="0023447B" w:rsidP="0023447B">
      <w:pPr>
        <w:ind w:firstLine="567"/>
        <w:jc w:val="both"/>
        <w:rPr>
          <w:sz w:val="28"/>
          <w:szCs w:val="28"/>
          <w:lang w:val="kk-KZ"/>
        </w:rPr>
      </w:pPr>
      <w:r w:rsidRPr="00507F80">
        <w:rPr>
          <w:b/>
          <w:sz w:val="28"/>
          <w:szCs w:val="28"/>
          <w:lang w:val="kk-KZ"/>
        </w:rPr>
        <w:t>Екіншіден</w:t>
      </w:r>
      <w:r w:rsidRPr="00507F80">
        <w:rPr>
          <w:sz w:val="28"/>
          <w:szCs w:val="28"/>
          <w:lang w:val="kk-KZ"/>
        </w:rPr>
        <w:t>, шешiмі болып  әр бір   параллельді  жұмыстардың  бір программа үшін  бiрнеше процесс  жасау болып табылады. Дегенмен, ОЖ-дің  үйреншiктi құралдардың процесстерiнiң жасау үшiн қолдану сол айғақты ескеруге мүмкiндiк бермейдi, процесстер бiртұтас есептердi шешедi, демек , олардың  өзараларында көп құсастық бар –олар бірдей мәлiметтермен жұмыс iстей алады, бірдей  кодтық сегментті   пайдаланады , есептеуiш жүйенiң қорларына бірдей  құқықтарына  иеленген.Сервердің мәліметтер базасының мысалында желіден келіп түсетін ,әрбір сұраныс үшін жеке процесстер жасаса ,онда барлық процесстер бірдей программалық код  орындайды және жазбаларда іздестіру жүргізеді,барлық мәлмет файлдарының  процесстеріне бірдей. Мұндай кезде операциялық жүйе бұл процесстерді басқа процесстермен бірге қарастырады және әмбебап механизмдармен бір бірінен изоляцисын қамтамасыз етеді.Бұл жағдайда мына барлық үлкен механизмдерді тағайындалуы бойынша қолданбайды,ол керексіз және зиян жұмысты атқарады және ол программалар арасында мәліметтермен алмасуды қиындатады.Бұдан басқа,ОЖ-нің әрбір процессін жасауда белгілі қорды жұмсайды, осы жағдайда керексiз қайталанады- әрбiр процесске меншiктi виртуалды адрестi кеңiстiк, физикалық жады, енгiзу-шығару құрылғылары бекітіледі және тағы сол сияқтылар.</w:t>
      </w:r>
      <w:r>
        <w:rPr>
          <w:sz w:val="28"/>
          <w:szCs w:val="28"/>
          <w:lang w:val="kk-KZ"/>
        </w:rPr>
        <w:tab/>
      </w:r>
    </w:p>
    <w:p w:rsidR="0023447B" w:rsidRPr="00507F80" w:rsidRDefault="0023447B" w:rsidP="0023447B">
      <w:pPr>
        <w:ind w:firstLine="567"/>
        <w:jc w:val="both"/>
        <w:rPr>
          <w:sz w:val="28"/>
          <w:szCs w:val="28"/>
          <w:lang w:val="kk-KZ"/>
        </w:rPr>
      </w:pPr>
      <w:r w:rsidRPr="00507F80">
        <w:rPr>
          <w:sz w:val="28"/>
          <w:szCs w:val="28"/>
          <w:lang w:val="kk-KZ"/>
        </w:rPr>
        <w:t>Барлығы жоғарыда айтылғандай, бір программаның есептеу тармағының жеке байланыстарын ескеретін, операциялық жұйеге процесстермен  қатар есептеу қиғаштауының басқа механизмі керек. Қазiргi мақсаттар үшін операциялық жүйелер көпағынды өңдеу (multithreading ) механизмін ұсынады.Сонымен бiрге,жаңадан жұмыс бірлігі енгізіледі-  орындау ағыны, ал «процесс»   ұғымы   мағынасын  өзгертедi. «Ағын »  ұғымына процессордың программаның  бiр командадан басқаға бір командаға өтуі сәйкес келеді. ОЖ ағындардың,арасындағы процессорлық уақытты үлестiредi. ОЖ процесске барлық оның ағындарымен қолданылатын, адрестік кеңістік және қорлардың жиынын тағайындайды.</w:t>
      </w:r>
    </w:p>
    <w:p w:rsidR="0023447B" w:rsidRPr="00507F80" w:rsidRDefault="0023447B" w:rsidP="0023447B">
      <w:pPr>
        <w:ind w:firstLine="567"/>
        <w:jc w:val="both"/>
        <w:rPr>
          <w:sz w:val="28"/>
          <w:szCs w:val="28"/>
          <w:lang w:val="kk-KZ"/>
        </w:rPr>
      </w:pPr>
      <w:r w:rsidRPr="000829F4">
        <w:rPr>
          <w:b/>
          <w:sz w:val="28"/>
          <w:szCs w:val="28"/>
          <w:lang w:val="kk-KZ"/>
        </w:rPr>
        <w:t>ОЖ ағындарды жасауда процестерден қарағанда азырақ шығындарды талап етедi.</w:t>
      </w:r>
      <w:r w:rsidRPr="000829F4">
        <w:rPr>
          <w:sz w:val="28"/>
          <w:szCs w:val="28"/>
          <w:lang w:val="kk-KZ"/>
        </w:rPr>
        <w:t xml:space="preserve"> Процесстерге қарағанда, бiр процесстiң барлық ағындары  әрқашанда бір программаға жатады, сондықтан ОЖ анағұрлым кiшiрек дәрежедегi ағындарын қорғайды, дәстүрлi мультипрограммалық жүйедегі процесстерге қарағанда. Бiр процесстiң барлық ағындары ортақ файлдар, таймерлер, құрыдғылар,жедел жадыдағы бір облысты, бір адрестiк </w:t>
      </w:r>
      <w:r w:rsidRPr="000829F4">
        <w:rPr>
          <w:sz w:val="28"/>
          <w:szCs w:val="28"/>
          <w:lang w:val="kk-KZ"/>
        </w:rPr>
        <w:lastRenderedPageBreak/>
        <w:t>кеңiстiкті пайдаланады. Бұл олардың   бiр глобалдi айнымалы бөлетiндігін бiлдiредi. Әр ағын процессордың кез-келген вертуалдық адреіне рұқсаты болғандықтан,бір ағын келесі бір ағынның стегін пайдалана алады. Бiр процесс ішіндегі  ағындардың арасында толық қорғаныс  жоқ, өйткенi, бiрiншiден, бұл мүмкiн емес, екiншiден бұл керек емес. Өзара әрекеттесу және мәлiмет алмасу үшін , ағындарға ОЖ  жүгінуі керек емес , оларға ортақ жадыны  қолдану жеткiлiктi -  бір ағын мәлiметтердi жазады , басқасы  оларды  оқып отырады. Бас</w:t>
      </w:r>
      <w:r w:rsidRPr="00507F80">
        <w:rPr>
          <w:sz w:val="28"/>
          <w:szCs w:val="28"/>
          <w:lang w:val="kk-KZ"/>
        </w:rPr>
        <w:t>қа жағынан  әртүрлi процесстердің   ағындары бiр-бiрiнен бұрынғысынша жақсы қорғанған .</w:t>
      </w:r>
    </w:p>
    <w:p w:rsidR="0023447B" w:rsidRPr="00507F80" w:rsidRDefault="0023447B" w:rsidP="0023447B">
      <w:pPr>
        <w:ind w:firstLine="567"/>
        <w:jc w:val="both"/>
        <w:rPr>
          <w:sz w:val="28"/>
          <w:szCs w:val="28"/>
          <w:lang w:val="kk-KZ"/>
        </w:rPr>
      </w:pPr>
      <w:r w:rsidRPr="0037509F">
        <w:rPr>
          <w:b/>
          <w:sz w:val="28"/>
          <w:szCs w:val="28"/>
          <w:lang w:val="kk-KZ"/>
        </w:rPr>
        <w:t>Сонымен, ағындардың  деңгейдегі  мультипрог</w:t>
      </w:r>
      <w:r w:rsidR="00885DE1">
        <w:rPr>
          <w:b/>
          <w:sz w:val="28"/>
          <w:szCs w:val="28"/>
          <w:lang w:val="kk-KZ"/>
        </w:rPr>
        <w:t>раммалау процесстерге қарағанда</w:t>
      </w:r>
      <w:r w:rsidRPr="0037509F">
        <w:rPr>
          <w:b/>
          <w:sz w:val="28"/>
          <w:szCs w:val="28"/>
          <w:lang w:val="kk-KZ"/>
        </w:rPr>
        <w:t>,</w:t>
      </w:r>
      <w:r w:rsidR="00885DE1" w:rsidRPr="00885DE1">
        <w:rPr>
          <w:b/>
          <w:sz w:val="28"/>
          <w:szCs w:val="28"/>
          <w:lang w:val="kk-KZ"/>
        </w:rPr>
        <w:t xml:space="preserve"> </w:t>
      </w:r>
      <w:r w:rsidRPr="0037509F">
        <w:rPr>
          <w:b/>
          <w:sz w:val="28"/>
          <w:szCs w:val="28"/>
          <w:lang w:val="kk-KZ"/>
        </w:rPr>
        <w:t>тиiмдiрек.</w:t>
      </w:r>
      <w:r w:rsidRPr="0037509F">
        <w:rPr>
          <w:sz w:val="28"/>
          <w:szCs w:val="28"/>
          <w:lang w:val="kk-KZ"/>
        </w:rPr>
        <w:t xml:space="preserve"> Әрбiр ағын меншiктi командалар есептеуiшiн және стегін</w:t>
      </w:r>
      <w:r w:rsidRPr="00507F80">
        <w:rPr>
          <w:sz w:val="28"/>
          <w:szCs w:val="28"/>
          <w:lang w:val="kk-KZ"/>
        </w:rPr>
        <w:t xml:space="preserve">  алады. Бiр процесстiң шеңберiнде бiрнеше ағындар түрінде ресiмделген амал,оның жеке бөліктерінің  жалған параллель орындалуының арқасында   тезірек орындала  алады. Мысалы, егер электронды  кесте  көпағынды  өңдеудiң мүмкiндiктерiнiң есепке алуымен жасалса, онда қолданушы өз жұмыс парағының қайта есебiн сұрауға және бiр уақытта кестені толтыруды  жалғастыра алады. Әсіресе көпағындылықты таралған қосымшаларды орындауда тимді пайдалануға болады,мысалға  көпағында сервер бірнеше клиенттерден параллельді түрде сұрау жасай алады.</w:t>
      </w:r>
    </w:p>
    <w:p w:rsidR="0023447B" w:rsidRPr="00507F80" w:rsidRDefault="0023447B" w:rsidP="0023447B">
      <w:pPr>
        <w:ind w:firstLine="567"/>
        <w:jc w:val="both"/>
        <w:rPr>
          <w:sz w:val="28"/>
          <w:szCs w:val="28"/>
          <w:lang w:val="kk-KZ"/>
        </w:rPr>
      </w:pPr>
      <w:r w:rsidRPr="00507F80">
        <w:rPr>
          <w:sz w:val="28"/>
          <w:szCs w:val="28"/>
          <w:lang w:val="kk-KZ"/>
        </w:rPr>
        <w:t>Ағындар қолдануы паралл</w:t>
      </w:r>
      <w:r w:rsidR="00885DE1">
        <w:rPr>
          <w:sz w:val="28"/>
          <w:szCs w:val="28"/>
          <w:lang w:val="kk-KZ"/>
        </w:rPr>
        <w:t>ельді  есептеулерi арқасында  ж</w:t>
      </w:r>
      <w:r w:rsidRPr="00507F80">
        <w:rPr>
          <w:sz w:val="28"/>
          <w:szCs w:val="28"/>
          <w:lang w:val="kk-KZ"/>
        </w:rPr>
        <w:t>үйенiң өнiмдiлiгiн жоғарылату ғана емес, ол оқылатынырақ, қисынды программаларды  жасау  мақсатымен.Орындалудың  бірнеше агымдарды енгизу программалауды онайлатады.Мысалы, «жазушы-оқырман» амалдарында бір ағын буферге жазуды,ал келесісі одан оқиды. Ағындарды  қолданудың  басқа мысалы- сигналдармен басқару ,(del немесе break ) клавиатураданды үзілулерімен. Бiр ағынның үзілу сигналының өңдеулерi орынына сигналдың түсуiнiң тұрақты күтуiне белгiленедi.Сонымен, ағындарды қолдану қолданбалы деңгей үзулерiндегi қажеттiлiк қысқарта алады.Бұл мысалдарда  параллель  орындаудан қарағанда,  программаның анықтығы маңызды.</w:t>
      </w:r>
    </w:p>
    <w:p w:rsidR="0023447B" w:rsidRPr="000829F4" w:rsidRDefault="0023447B" w:rsidP="00624913">
      <w:pPr>
        <w:ind w:firstLine="567"/>
        <w:jc w:val="both"/>
        <w:rPr>
          <w:i/>
          <w:sz w:val="28"/>
          <w:szCs w:val="28"/>
          <w:lang w:val="kk-KZ"/>
        </w:rPr>
      </w:pPr>
    </w:p>
    <w:p w:rsidR="00DB4A80" w:rsidRPr="00624913" w:rsidRDefault="00DB4A80">
      <w:pPr>
        <w:rPr>
          <w:lang w:val="kk-KZ"/>
        </w:rPr>
      </w:pPr>
    </w:p>
    <w:sectPr w:rsidR="00DB4A80" w:rsidRPr="00624913" w:rsidSect="00DB4A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E5C6F"/>
    <w:multiLevelType w:val="hybridMultilevel"/>
    <w:tmpl w:val="254EAC14"/>
    <w:lvl w:ilvl="0" w:tplc="04190001">
      <w:start w:val="1"/>
      <w:numFmt w:val="bullet"/>
      <w:lvlText w:val=""/>
      <w:lvlJc w:val="left"/>
      <w:pPr>
        <w:tabs>
          <w:tab w:val="num" w:pos="1277"/>
        </w:tabs>
        <w:ind w:left="1277" w:hanging="360"/>
      </w:pPr>
      <w:rPr>
        <w:rFonts w:ascii="Symbol" w:hAnsi="Symbol" w:hint="default"/>
      </w:rPr>
    </w:lvl>
    <w:lvl w:ilvl="1" w:tplc="04190003" w:tentative="1">
      <w:start w:val="1"/>
      <w:numFmt w:val="bullet"/>
      <w:lvlText w:val="o"/>
      <w:lvlJc w:val="left"/>
      <w:pPr>
        <w:tabs>
          <w:tab w:val="num" w:pos="1997"/>
        </w:tabs>
        <w:ind w:left="1997" w:hanging="360"/>
      </w:pPr>
      <w:rPr>
        <w:rFonts w:ascii="Courier New" w:hAnsi="Courier New" w:cs="Courier New" w:hint="default"/>
      </w:rPr>
    </w:lvl>
    <w:lvl w:ilvl="2" w:tplc="04190005" w:tentative="1">
      <w:start w:val="1"/>
      <w:numFmt w:val="bullet"/>
      <w:lvlText w:val=""/>
      <w:lvlJc w:val="left"/>
      <w:pPr>
        <w:tabs>
          <w:tab w:val="num" w:pos="2717"/>
        </w:tabs>
        <w:ind w:left="2717" w:hanging="360"/>
      </w:pPr>
      <w:rPr>
        <w:rFonts w:ascii="Wingdings" w:hAnsi="Wingdings" w:hint="default"/>
      </w:rPr>
    </w:lvl>
    <w:lvl w:ilvl="3" w:tplc="04190001" w:tentative="1">
      <w:start w:val="1"/>
      <w:numFmt w:val="bullet"/>
      <w:lvlText w:val=""/>
      <w:lvlJc w:val="left"/>
      <w:pPr>
        <w:tabs>
          <w:tab w:val="num" w:pos="3437"/>
        </w:tabs>
        <w:ind w:left="3437" w:hanging="360"/>
      </w:pPr>
      <w:rPr>
        <w:rFonts w:ascii="Symbol" w:hAnsi="Symbol" w:hint="default"/>
      </w:rPr>
    </w:lvl>
    <w:lvl w:ilvl="4" w:tplc="04190003" w:tentative="1">
      <w:start w:val="1"/>
      <w:numFmt w:val="bullet"/>
      <w:lvlText w:val="o"/>
      <w:lvlJc w:val="left"/>
      <w:pPr>
        <w:tabs>
          <w:tab w:val="num" w:pos="4157"/>
        </w:tabs>
        <w:ind w:left="4157" w:hanging="360"/>
      </w:pPr>
      <w:rPr>
        <w:rFonts w:ascii="Courier New" w:hAnsi="Courier New" w:cs="Courier New" w:hint="default"/>
      </w:rPr>
    </w:lvl>
    <w:lvl w:ilvl="5" w:tplc="04190005" w:tentative="1">
      <w:start w:val="1"/>
      <w:numFmt w:val="bullet"/>
      <w:lvlText w:val=""/>
      <w:lvlJc w:val="left"/>
      <w:pPr>
        <w:tabs>
          <w:tab w:val="num" w:pos="4877"/>
        </w:tabs>
        <w:ind w:left="4877" w:hanging="360"/>
      </w:pPr>
      <w:rPr>
        <w:rFonts w:ascii="Wingdings" w:hAnsi="Wingdings" w:hint="default"/>
      </w:rPr>
    </w:lvl>
    <w:lvl w:ilvl="6" w:tplc="04190001" w:tentative="1">
      <w:start w:val="1"/>
      <w:numFmt w:val="bullet"/>
      <w:lvlText w:val=""/>
      <w:lvlJc w:val="left"/>
      <w:pPr>
        <w:tabs>
          <w:tab w:val="num" w:pos="5597"/>
        </w:tabs>
        <w:ind w:left="5597" w:hanging="360"/>
      </w:pPr>
      <w:rPr>
        <w:rFonts w:ascii="Symbol" w:hAnsi="Symbol" w:hint="default"/>
      </w:rPr>
    </w:lvl>
    <w:lvl w:ilvl="7" w:tplc="04190003" w:tentative="1">
      <w:start w:val="1"/>
      <w:numFmt w:val="bullet"/>
      <w:lvlText w:val="o"/>
      <w:lvlJc w:val="left"/>
      <w:pPr>
        <w:tabs>
          <w:tab w:val="num" w:pos="6317"/>
        </w:tabs>
        <w:ind w:left="6317" w:hanging="360"/>
      </w:pPr>
      <w:rPr>
        <w:rFonts w:ascii="Courier New" w:hAnsi="Courier New" w:cs="Courier New" w:hint="default"/>
      </w:rPr>
    </w:lvl>
    <w:lvl w:ilvl="8" w:tplc="04190005" w:tentative="1">
      <w:start w:val="1"/>
      <w:numFmt w:val="bullet"/>
      <w:lvlText w:val=""/>
      <w:lvlJc w:val="left"/>
      <w:pPr>
        <w:tabs>
          <w:tab w:val="num" w:pos="7037"/>
        </w:tabs>
        <w:ind w:left="7037" w:hanging="360"/>
      </w:pPr>
      <w:rPr>
        <w:rFonts w:ascii="Wingdings" w:hAnsi="Wingdings" w:hint="default"/>
      </w:rPr>
    </w:lvl>
  </w:abstractNum>
  <w:abstractNum w:abstractNumId="1">
    <w:nsid w:val="1C715874"/>
    <w:multiLevelType w:val="hybridMultilevel"/>
    <w:tmpl w:val="74DED4B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1E387344"/>
    <w:multiLevelType w:val="hybridMultilevel"/>
    <w:tmpl w:val="B3CE74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5D0243"/>
    <w:multiLevelType w:val="hybridMultilevel"/>
    <w:tmpl w:val="42FC4B1A"/>
    <w:lvl w:ilvl="0" w:tplc="04190001">
      <w:start w:val="1"/>
      <w:numFmt w:val="bullet"/>
      <w:lvlText w:val=""/>
      <w:lvlJc w:val="left"/>
      <w:pPr>
        <w:tabs>
          <w:tab w:val="num" w:pos="774"/>
        </w:tabs>
        <w:ind w:left="774" w:hanging="360"/>
      </w:pPr>
      <w:rPr>
        <w:rFonts w:ascii="Symbol" w:hAnsi="Symbol" w:hint="default"/>
      </w:rPr>
    </w:lvl>
    <w:lvl w:ilvl="1" w:tplc="04190003" w:tentative="1">
      <w:start w:val="1"/>
      <w:numFmt w:val="bullet"/>
      <w:lvlText w:val="o"/>
      <w:lvlJc w:val="left"/>
      <w:pPr>
        <w:tabs>
          <w:tab w:val="num" w:pos="1494"/>
        </w:tabs>
        <w:ind w:left="1494" w:hanging="360"/>
      </w:pPr>
      <w:rPr>
        <w:rFonts w:ascii="Courier New" w:hAnsi="Courier New" w:cs="Courier New" w:hint="default"/>
      </w:rPr>
    </w:lvl>
    <w:lvl w:ilvl="2" w:tplc="04190005" w:tentative="1">
      <w:start w:val="1"/>
      <w:numFmt w:val="bullet"/>
      <w:lvlText w:val=""/>
      <w:lvlJc w:val="left"/>
      <w:pPr>
        <w:tabs>
          <w:tab w:val="num" w:pos="2214"/>
        </w:tabs>
        <w:ind w:left="2214" w:hanging="360"/>
      </w:pPr>
      <w:rPr>
        <w:rFonts w:ascii="Wingdings" w:hAnsi="Wingdings" w:hint="default"/>
      </w:rPr>
    </w:lvl>
    <w:lvl w:ilvl="3" w:tplc="04190001" w:tentative="1">
      <w:start w:val="1"/>
      <w:numFmt w:val="bullet"/>
      <w:lvlText w:val=""/>
      <w:lvlJc w:val="left"/>
      <w:pPr>
        <w:tabs>
          <w:tab w:val="num" w:pos="2934"/>
        </w:tabs>
        <w:ind w:left="2934" w:hanging="360"/>
      </w:pPr>
      <w:rPr>
        <w:rFonts w:ascii="Symbol" w:hAnsi="Symbol" w:hint="default"/>
      </w:rPr>
    </w:lvl>
    <w:lvl w:ilvl="4" w:tplc="04190003" w:tentative="1">
      <w:start w:val="1"/>
      <w:numFmt w:val="bullet"/>
      <w:lvlText w:val="o"/>
      <w:lvlJc w:val="left"/>
      <w:pPr>
        <w:tabs>
          <w:tab w:val="num" w:pos="3654"/>
        </w:tabs>
        <w:ind w:left="3654" w:hanging="360"/>
      </w:pPr>
      <w:rPr>
        <w:rFonts w:ascii="Courier New" w:hAnsi="Courier New" w:cs="Courier New" w:hint="default"/>
      </w:rPr>
    </w:lvl>
    <w:lvl w:ilvl="5" w:tplc="04190005" w:tentative="1">
      <w:start w:val="1"/>
      <w:numFmt w:val="bullet"/>
      <w:lvlText w:val=""/>
      <w:lvlJc w:val="left"/>
      <w:pPr>
        <w:tabs>
          <w:tab w:val="num" w:pos="4374"/>
        </w:tabs>
        <w:ind w:left="4374" w:hanging="360"/>
      </w:pPr>
      <w:rPr>
        <w:rFonts w:ascii="Wingdings" w:hAnsi="Wingdings" w:hint="default"/>
      </w:rPr>
    </w:lvl>
    <w:lvl w:ilvl="6" w:tplc="04190001" w:tentative="1">
      <w:start w:val="1"/>
      <w:numFmt w:val="bullet"/>
      <w:lvlText w:val=""/>
      <w:lvlJc w:val="left"/>
      <w:pPr>
        <w:tabs>
          <w:tab w:val="num" w:pos="5094"/>
        </w:tabs>
        <w:ind w:left="5094" w:hanging="360"/>
      </w:pPr>
      <w:rPr>
        <w:rFonts w:ascii="Symbol" w:hAnsi="Symbol" w:hint="default"/>
      </w:rPr>
    </w:lvl>
    <w:lvl w:ilvl="7" w:tplc="04190003" w:tentative="1">
      <w:start w:val="1"/>
      <w:numFmt w:val="bullet"/>
      <w:lvlText w:val="o"/>
      <w:lvlJc w:val="left"/>
      <w:pPr>
        <w:tabs>
          <w:tab w:val="num" w:pos="5814"/>
        </w:tabs>
        <w:ind w:left="5814" w:hanging="360"/>
      </w:pPr>
      <w:rPr>
        <w:rFonts w:ascii="Courier New" w:hAnsi="Courier New" w:cs="Courier New" w:hint="default"/>
      </w:rPr>
    </w:lvl>
    <w:lvl w:ilvl="8" w:tplc="04190005" w:tentative="1">
      <w:start w:val="1"/>
      <w:numFmt w:val="bullet"/>
      <w:lvlText w:val=""/>
      <w:lvlJc w:val="left"/>
      <w:pPr>
        <w:tabs>
          <w:tab w:val="num" w:pos="6534"/>
        </w:tabs>
        <w:ind w:left="6534" w:hanging="360"/>
      </w:pPr>
      <w:rPr>
        <w:rFonts w:ascii="Wingdings" w:hAnsi="Wingdings" w:hint="default"/>
      </w:rPr>
    </w:lvl>
  </w:abstractNum>
  <w:abstractNum w:abstractNumId="4">
    <w:nsid w:val="42A323F4"/>
    <w:multiLevelType w:val="hybridMultilevel"/>
    <w:tmpl w:val="279C1176"/>
    <w:lvl w:ilvl="0" w:tplc="04190001">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2700"/>
        </w:tabs>
        <w:ind w:left="2700" w:hanging="360"/>
      </w:pPr>
      <w:rPr>
        <w:rFonts w:ascii="Courier New" w:hAnsi="Courier New" w:cs="Courier New" w:hint="default"/>
      </w:r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cs="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cs="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5">
    <w:nsid w:val="4C2A27C4"/>
    <w:multiLevelType w:val="hybridMultilevel"/>
    <w:tmpl w:val="8BD4AFC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551E3078"/>
    <w:multiLevelType w:val="hybridMultilevel"/>
    <w:tmpl w:val="6D9466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4"/>
  </w:num>
  <w:num w:numId="4">
    <w:abstractNumId w:val="0"/>
  </w:num>
  <w:num w:numId="5">
    <w:abstractNumId w:val="3"/>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23447B"/>
    <w:rsid w:val="000C3310"/>
    <w:rsid w:val="002213DB"/>
    <w:rsid w:val="0023447B"/>
    <w:rsid w:val="00624913"/>
    <w:rsid w:val="0069165D"/>
    <w:rsid w:val="00885DE1"/>
    <w:rsid w:val="00C03F6B"/>
    <w:rsid w:val="00D23319"/>
    <w:rsid w:val="00DB4A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47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23447B"/>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23447B"/>
    <w:rPr>
      <w:rFonts w:ascii="Cambria" w:eastAsia="Times New Roman" w:hAnsi="Cambria" w:cs="Times New Roman"/>
      <w:b/>
      <w:bCs/>
      <w:color w:val="4F81BD"/>
      <w:sz w:val="26"/>
      <w:szCs w:val="26"/>
      <w:lang w:eastAsia="ru-RU"/>
    </w:rPr>
  </w:style>
  <w:style w:type="paragraph" w:styleId="a3">
    <w:name w:val="List Paragraph"/>
    <w:basedOn w:val="a"/>
    <w:uiPriority w:val="34"/>
    <w:qFormat/>
    <w:rsid w:val="0023447B"/>
    <w:pPr>
      <w:ind w:left="720"/>
      <w:contextualSpacing/>
    </w:pPr>
  </w:style>
  <w:style w:type="paragraph" w:customStyle="1" w:styleId="paragraf">
    <w:name w:val="paragraf"/>
    <w:basedOn w:val="a"/>
    <w:rsid w:val="0023447B"/>
    <w:pPr>
      <w:spacing w:before="75" w:after="75"/>
      <w:ind w:left="150" w:right="225" w:firstLine="450"/>
      <w:jc w:val="both"/>
    </w:pPr>
    <w:rPr>
      <w:lang w:eastAsia="ar-SA"/>
    </w:rPr>
  </w:style>
  <w:style w:type="paragraph" w:customStyle="1" w:styleId="td">
    <w:name w:val="td"/>
    <w:basedOn w:val="a"/>
    <w:rsid w:val="0023447B"/>
    <w:pPr>
      <w:spacing w:before="280" w:after="280"/>
    </w:pPr>
    <w:rPr>
      <w:lang w:eastAsia="ar-SA"/>
    </w:rPr>
  </w:style>
  <w:style w:type="paragraph" w:styleId="a4">
    <w:name w:val="Balloon Text"/>
    <w:basedOn w:val="a"/>
    <w:link w:val="a5"/>
    <w:uiPriority w:val="99"/>
    <w:semiHidden/>
    <w:unhideWhenUsed/>
    <w:rsid w:val="0023447B"/>
    <w:rPr>
      <w:rFonts w:ascii="Tahoma" w:hAnsi="Tahoma" w:cs="Tahoma"/>
      <w:sz w:val="16"/>
      <w:szCs w:val="16"/>
    </w:rPr>
  </w:style>
  <w:style w:type="character" w:customStyle="1" w:styleId="a5">
    <w:name w:val="Текст выноски Знак"/>
    <w:basedOn w:val="a0"/>
    <w:link w:val="a4"/>
    <w:uiPriority w:val="99"/>
    <w:semiHidden/>
    <w:rsid w:val="0023447B"/>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1647</Words>
  <Characters>9390</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11015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Kamshat</dc:creator>
  <cp:lastModifiedBy>Dauren</cp:lastModifiedBy>
  <cp:revision>3</cp:revision>
  <dcterms:created xsi:type="dcterms:W3CDTF">2019-10-07T19:23:00Z</dcterms:created>
  <dcterms:modified xsi:type="dcterms:W3CDTF">2020-09-19T10:05:00Z</dcterms:modified>
</cp:coreProperties>
</file>